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F7" w:rsidRDefault="00A86BF7" w:rsidP="00A86BF7">
      <w:pPr>
        <w:jc w:val="center"/>
        <w:rPr>
          <w:rFonts w:cs="B Titr"/>
          <w:rtl/>
        </w:rPr>
      </w:pPr>
      <w:bookmarkStart w:id="0" w:name="_GoBack"/>
      <w:bookmarkEnd w:id="0"/>
      <w:r w:rsidRPr="00FD4BAD">
        <w:rPr>
          <w:rFonts w:cs="B Titr" w:hint="cs"/>
          <w:rtl/>
        </w:rPr>
        <w:t>خلاصه پودمانی دندانپزشکان شش ماهه دوم سال1397</w:t>
      </w:r>
    </w:p>
    <w:p w:rsidR="00FD4BAD" w:rsidRDefault="00FD4BAD" w:rsidP="00CB12C9">
      <w:pPr>
        <w:jc w:val="both"/>
        <w:rPr>
          <w:rFonts w:cs="B Nazanin"/>
          <w:sz w:val="28"/>
          <w:szCs w:val="28"/>
          <w:rtl/>
        </w:rPr>
      </w:pPr>
      <w:r w:rsidRPr="00AE754B">
        <w:rPr>
          <w:rFonts w:cs="B Nazanin" w:hint="cs"/>
          <w:sz w:val="28"/>
          <w:szCs w:val="28"/>
          <w:rtl/>
        </w:rPr>
        <w:t xml:space="preserve">شکل </w:t>
      </w:r>
      <w:r w:rsidR="00AE754B">
        <w:rPr>
          <w:rFonts w:cs="B Nazanin" w:hint="cs"/>
          <w:sz w:val="28"/>
          <w:szCs w:val="28"/>
          <w:rtl/>
        </w:rPr>
        <w:t>گیردار ثانویه برای ترمیم آمالگام،پین،</w:t>
      </w:r>
      <w:r w:rsidR="00451DBD">
        <w:rPr>
          <w:rFonts w:cs="B Nazanin"/>
          <w:sz w:val="28"/>
          <w:szCs w:val="28"/>
        </w:rPr>
        <w:t>slot</w:t>
      </w:r>
      <w:r w:rsidR="00452B8D">
        <w:rPr>
          <w:rFonts w:cs="B Nazanin" w:hint="cs"/>
          <w:sz w:val="28"/>
          <w:szCs w:val="28"/>
          <w:rtl/>
        </w:rPr>
        <w:t xml:space="preserve"> و </w:t>
      </w:r>
      <w:r w:rsidR="00452B8D">
        <w:rPr>
          <w:rFonts w:cs="B Nazanin"/>
          <w:sz w:val="28"/>
          <w:szCs w:val="28"/>
        </w:rPr>
        <w:t>groove</w:t>
      </w:r>
      <w:r w:rsidR="00452B8D">
        <w:rPr>
          <w:rFonts w:cs="B Nazanin" w:hint="cs"/>
          <w:sz w:val="28"/>
          <w:szCs w:val="28"/>
          <w:rtl/>
        </w:rPr>
        <w:t xml:space="preserve"> و گاهی </w:t>
      </w:r>
      <w:r w:rsidR="00452B8D">
        <w:rPr>
          <w:rFonts w:cs="B Nazanin"/>
          <w:sz w:val="28"/>
          <w:szCs w:val="28"/>
        </w:rPr>
        <w:t>bonding</w:t>
      </w:r>
      <w:r w:rsidR="00452B8D">
        <w:rPr>
          <w:rFonts w:cs="B Nazanin" w:hint="cs"/>
          <w:sz w:val="28"/>
          <w:szCs w:val="28"/>
          <w:rtl/>
        </w:rPr>
        <w:t xml:space="preserve"> است. برای کامپوزیت در ترمیمی های معمولی، </w:t>
      </w:r>
      <w:r w:rsidR="00452B8D">
        <w:rPr>
          <w:rFonts w:cs="B Nazanin"/>
          <w:sz w:val="28"/>
          <w:szCs w:val="28"/>
        </w:rPr>
        <w:t>bonding</w:t>
      </w:r>
      <w:r w:rsidR="00452B8D">
        <w:rPr>
          <w:rFonts w:cs="B Nazanin" w:hint="cs"/>
          <w:sz w:val="28"/>
          <w:szCs w:val="28"/>
          <w:rtl/>
        </w:rPr>
        <w:t xml:space="preserve"> همین نقش را بازی می کند ولی اگر تراش وسیعی مدنظر باشد، یا تراش به روی ریشه گسترده </w:t>
      </w:r>
      <w:r w:rsidR="00930E9B">
        <w:rPr>
          <w:rFonts w:cs="B Nazanin" w:hint="cs"/>
          <w:sz w:val="28"/>
          <w:szCs w:val="28"/>
          <w:rtl/>
        </w:rPr>
        <w:t xml:space="preserve">شده </w:t>
      </w:r>
      <w:r w:rsidR="00452B8D">
        <w:rPr>
          <w:rFonts w:cs="B Nazanin" w:hint="cs"/>
          <w:sz w:val="28"/>
          <w:szCs w:val="28"/>
          <w:rtl/>
        </w:rPr>
        <w:t xml:space="preserve">باشد، می توان از </w:t>
      </w:r>
      <w:r w:rsidR="00452B8D">
        <w:rPr>
          <w:rFonts w:cs="B Nazanin"/>
          <w:sz w:val="28"/>
          <w:szCs w:val="28"/>
        </w:rPr>
        <w:t>groove</w:t>
      </w:r>
      <w:r w:rsidR="00452B8D">
        <w:rPr>
          <w:rFonts w:cs="B Nazanin" w:hint="cs"/>
          <w:sz w:val="28"/>
          <w:szCs w:val="28"/>
          <w:rtl/>
        </w:rPr>
        <w:t xml:space="preserve"> استفاده کرد. شکل مقاوم مشابه با تراش آمالگام،تنها برای تراش های مخصوص کامپوزیت بزرگ تجویز می شد. شکل گیردار اولیه برای کامپوزیت توسط خشونت </w:t>
      </w:r>
      <w:r w:rsidR="00930E9B">
        <w:rPr>
          <w:rFonts w:cs="B Nazanin" w:hint="cs"/>
          <w:sz w:val="28"/>
          <w:szCs w:val="28"/>
          <w:rtl/>
        </w:rPr>
        <w:t>س</w:t>
      </w:r>
      <w:r w:rsidR="00452B8D">
        <w:rPr>
          <w:rFonts w:cs="B Nazanin" w:hint="cs"/>
          <w:sz w:val="28"/>
          <w:szCs w:val="28"/>
          <w:rtl/>
        </w:rPr>
        <w:t xml:space="preserve">طح و باندینگ به دست می آید حال آنکه برای </w:t>
      </w:r>
      <w:r w:rsidR="00E173CA">
        <w:rPr>
          <w:rFonts w:cs="B Nazanin" w:hint="cs"/>
          <w:sz w:val="28"/>
          <w:szCs w:val="28"/>
          <w:rtl/>
        </w:rPr>
        <w:t xml:space="preserve">آمالگام از تقارب اکلوزالی دیواره های تراش ناشی می شود. یک </w:t>
      </w:r>
      <w:r w:rsidR="00E173CA">
        <w:rPr>
          <w:rFonts w:cs="B Nazanin"/>
          <w:sz w:val="28"/>
          <w:szCs w:val="28"/>
        </w:rPr>
        <w:t>groove</w:t>
      </w:r>
      <w:r w:rsidR="00930E9B">
        <w:rPr>
          <w:rFonts w:cs="B Nazanin" w:hint="cs"/>
          <w:sz w:val="28"/>
          <w:szCs w:val="28"/>
          <w:rtl/>
        </w:rPr>
        <w:t xml:space="preserve"> و یا </w:t>
      </w:r>
      <w:r w:rsidR="00E173CA">
        <w:rPr>
          <w:rFonts w:cs="B Nazanin" w:hint="cs"/>
          <w:sz w:val="28"/>
          <w:szCs w:val="28"/>
          <w:rtl/>
        </w:rPr>
        <w:t xml:space="preserve"> فاسا به دلیل شکل مناسب آناتومیکی در معرض پوسیدگی قرار نمی گیرد چراکه توسط عملکرد تمیزکننده غذاها حین جویدن پاک می شوند البته در دهان فردی با بهداشت پایین و در نواحی که عملکرد جویدن روی آنها تاثیری ندارد امکان پوشیده شدن آنها وجود دارد. هرگونه پوسیدگی باقیمانده باید از ناحیۀ </w:t>
      </w:r>
      <w:r w:rsidR="00E173CA">
        <w:rPr>
          <w:rFonts w:cs="B Nazanin"/>
          <w:sz w:val="28"/>
          <w:szCs w:val="28"/>
        </w:rPr>
        <w:t>DEJ</w:t>
      </w:r>
      <w:r w:rsidR="00E173CA">
        <w:rPr>
          <w:rFonts w:cs="B Nazanin" w:hint="cs"/>
          <w:sz w:val="28"/>
          <w:szCs w:val="28"/>
          <w:rtl/>
        </w:rPr>
        <w:t xml:space="preserve"> و همچنین روی مینا برداشته شود. عاج </w:t>
      </w:r>
      <w:r w:rsidR="00CB12C9">
        <w:rPr>
          <w:rFonts w:cs="B Nazanin"/>
          <w:sz w:val="28"/>
          <w:szCs w:val="28"/>
        </w:rPr>
        <w:t>affected</w:t>
      </w:r>
      <w:r w:rsidR="00E173CA">
        <w:rPr>
          <w:rFonts w:cs="B Nazanin" w:hint="cs"/>
          <w:sz w:val="28"/>
          <w:szCs w:val="28"/>
          <w:rtl/>
        </w:rPr>
        <w:t>در</w:t>
      </w:r>
      <w:r w:rsidR="00930E9B">
        <w:rPr>
          <w:rFonts w:cs="B Nazanin" w:hint="cs"/>
          <w:sz w:val="28"/>
          <w:szCs w:val="28"/>
          <w:rtl/>
        </w:rPr>
        <w:t xml:space="preserve"> نواحینزدیک پالپی مثل دیواره اگزیال و کف پالپال را می توان باقی گذاشت تا از احتمال نا خواسته پالپ جلوگیری شود. پوسیدگی </w:t>
      </w:r>
      <w:r w:rsidR="00930E9B">
        <w:rPr>
          <w:rFonts w:cs="B Nazanin"/>
          <w:sz w:val="28"/>
          <w:szCs w:val="28"/>
        </w:rPr>
        <w:t xml:space="preserve">Back ward </w:t>
      </w:r>
      <w:r w:rsidR="00930E9B">
        <w:rPr>
          <w:rFonts w:cs="B Nazanin" w:hint="cs"/>
          <w:sz w:val="28"/>
          <w:szCs w:val="28"/>
          <w:rtl/>
        </w:rPr>
        <w:t xml:space="preserve"> در</w:t>
      </w:r>
      <w:r w:rsidR="00E173CA">
        <w:rPr>
          <w:rFonts w:cs="B Nazanin" w:hint="cs"/>
          <w:sz w:val="28"/>
          <w:szCs w:val="28"/>
          <w:rtl/>
        </w:rPr>
        <w:t xml:space="preserve"> ناحیه </w:t>
      </w:r>
      <w:r w:rsidR="00CB12C9">
        <w:rPr>
          <w:rFonts w:cs="B Nazanin"/>
          <w:sz w:val="28"/>
          <w:szCs w:val="28"/>
        </w:rPr>
        <w:t>DEJ</w:t>
      </w:r>
      <w:r w:rsidR="00E173CA">
        <w:rPr>
          <w:rFonts w:cs="B Nazanin" w:hint="cs"/>
          <w:sz w:val="28"/>
          <w:szCs w:val="28"/>
          <w:rtl/>
        </w:rPr>
        <w:t xml:space="preserve">از مینا پیشی می گیرد و به نظر می رسد از </w:t>
      </w:r>
      <w:r w:rsidR="00E173CA">
        <w:rPr>
          <w:rFonts w:cs="B Nazanin"/>
          <w:sz w:val="28"/>
          <w:szCs w:val="28"/>
        </w:rPr>
        <w:t>DEJ</w:t>
      </w:r>
      <w:r w:rsidR="00E173CA">
        <w:rPr>
          <w:rFonts w:cs="B Nazanin" w:hint="cs"/>
          <w:sz w:val="28"/>
          <w:szCs w:val="28"/>
          <w:rtl/>
        </w:rPr>
        <w:t>به مینا گسترده شده است. مخروط پوسیدگی مینا از مخروط عاج در این نوع پوسیدگی، کوچکتر است.</w:t>
      </w:r>
    </w:p>
    <w:p w:rsidR="00E173CA" w:rsidRDefault="00E173CA" w:rsidP="00AE14ED">
      <w:pPr>
        <w:jc w:val="both"/>
        <w:rPr>
          <w:rFonts w:cs="B Nazanin"/>
          <w:sz w:val="28"/>
          <w:szCs w:val="28"/>
          <w:rtl/>
        </w:rPr>
      </w:pPr>
      <w:r>
        <w:rPr>
          <w:rFonts w:cs="B Nazanin" w:hint="cs"/>
          <w:sz w:val="28"/>
          <w:szCs w:val="28"/>
          <w:rtl/>
        </w:rPr>
        <w:t xml:space="preserve">امروزه بدلیل استفاده از فلوراید برای پیشگیری از پوسیدگی سطوح صاف، بهبود بهداشت و رژیم غذایی افراد،گسترش تراش برای پیشگیری در سطوح </w:t>
      </w:r>
      <w:r w:rsidR="00134864">
        <w:rPr>
          <w:rFonts w:cs="B Nazanin" w:hint="cs"/>
          <w:sz w:val="28"/>
          <w:szCs w:val="28"/>
          <w:rtl/>
        </w:rPr>
        <w:t xml:space="preserve">صاف مورد تجویزی ندارد. همچنین در </w:t>
      </w:r>
      <w:r>
        <w:rPr>
          <w:rFonts w:cs="B Nazanin" w:hint="cs"/>
          <w:sz w:val="28"/>
          <w:szCs w:val="28"/>
          <w:rtl/>
        </w:rPr>
        <w:t xml:space="preserve">پیت و فیشورها می توان به جای توسعه تلاش به تمامی فیشورهای مشکوک از سیلانت استفاده کرد و یا از اناملوپلاستی سودجست. ادنتومی پیشگیرانه روشی است که طی آن پیت و فیشورهای مشکوک به پوسیدگی در آینده باز می شوند و با آمالگام ترمیم می گردند. امروزه این روش کاربردی ندارد. رنگ های مشخص کننده پوسیدگی ها، عاج عفونی را رنگ نمی کنند. آنها می توانند سبب ایجاد رنگ درماتریکس پروتئینی عاج </w:t>
      </w:r>
      <w:r w:rsidR="00AE14ED">
        <w:rPr>
          <w:rFonts w:cs="B Nazanin"/>
          <w:sz w:val="28"/>
          <w:szCs w:val="28"/>
        </w:rPr>
        <w:t>affected</w:t>
      </w:r>
      <w:r w:rsidR="00CB12C9">
        <w:rPr>
          <w:rFonts w:cs="B Nazanin" w:hint="cs"/>
          <w:sz w:val="28"/>
          <w:szCs w:val="28"/>
          <w:rtl/>
        </w:rPr>
        <w:t xml:space="preserve">که اندکی معدنی زدایی شده است و همچنین </w:t>
      </w:r>
      <w:r w:rsidR="00CB12C9">
        <w:rPr>
          <w:rFonts w:cs="B Nazanin"/>
          <w:sz w:val="28"/>
          <w:szCs w:val="28"/>
        </w:rPr>
        <w:t>DEJ</w:t>
      </w:r>
      <w:r w:rsidR="00CB12C9">
        <w:rPr>
          <w:rFonts w:cs="B Nazanin" w:hint="cs"/>
          <w:sz w:val="28"/>
          <w:szCs w:val="28"/>
          <w:rtl/>
        </w:rPr>
        <w:t xml:space="preserve"> گردند. در پوسیدگی های مزمن، عاج عفونی معمولاً تغییر رنگ نزدیک است. پس عاقلانه است که به جز نواحی نزدیک به پالپ، تمامی تغییر رنگ برداشته شود.</w:t>
      </w:r>
    </w:p>
    <w:p w:rsidR="00CB12C9" w:rsidRDefault="00CB12C9" w:rsidP="00E173CA">
      <w:pPr>
        <w:jc w:val="both"/>
        <w:rPr>
          <w:rFonts w:cs="B Nazanin"/>
          <w:sz w:val="28"/>
          <w:szCs w:val="28"/>
          <w:rtl/>
        </w:rPr>
      </w:pPr>
      <w:r>
        <w:rPr>
          <w:rFonts w:cs="B Nazanin" w:hint="cs"/>
          <w:sz w:val="28"/>
          <w:szCs w:val="28"/>
          <w:rtl/>
        </w:rPr>
        <w:t>در پوسیدگی مزمن،بفاصله 5/0میلی متر از پالپ مجاز به برداشت عاج تغییر رنگ پیدا کرده هستیم.</w:t>
      </w:r>
    </w:p>
    <w:p w:rsidR="00CB12C9" w:rsidRDefault="003A3A16" w:rsidP="00E173CA">
      <w:pPr>
        <w:jc w:val="both"/>
        <w:rPr>
          <w:rFonts w:cs="B Nazanin"/>
          <w:sz w:val="28"/>
          <w:szCs w:val="28"/>
          <w:rtl/>
        </w:rPr>
      </w:pPr>
      <w:r>
        <w:rPr>
          <w:rFonts w:cs="B Nazanin"/>
          <w:sz w:val="28"/>
          <w:szCs w:val="28"/>
        </w:rPr>
        <w:t>Attrition</w:t>
      </w:r>
      <w:r>
        <w:rPr>
          <w:rFonts w:cs="B Nazanin" w:hint="cs"/>
          <w:sz w:val="28"/>
          <w:szCs w:val="28"/>
          <w:rtl/>
        </w:rPr>
        <w:t xml:space="preserve"> سایش مکانیکی مستقیم سطوح انسیزال و اکلوزال ناشی از حرکا</w:t>
      </w:r>
      <w:r w:rsidR="00134864">
        <w:rPr>
          <w:rFonts w:cs="B Nazanin" w:hint="cs"/>
          <w:sz w:val="28"/>
          <w:szCs w:val="28"/>
          <w:rtl/>
        </w:rPr>
        <w:t>ت فانکشنال یا یا پارافانکشنال م</w:t>
      </w:r>
      <w:r>
        <w:rPr>
          <w:rFonts w:cs="B Nazanin" w:hint="cs"/>
          <w:sz w:val="28"/>
          <w:szCs w:val="28"/>
          <w:rtl/>
        </w:rPr>
        <w:t>ندیبل و هم</w:t>
      </w:r>
      <w:r w:rsidR="007364E5">
        <w:rPr>
          <w:rFonts w:cs="B Nazanin" w:hint="cs"/>
          <w:sz w:val="28"/>
          <w:szCs w:val="28"/>
          <w:rtl/>
        </w:rPr>
        <w:t>چنین</w:t>
      </w:r>
      <w:r w:rsidR="00D11FB7">
        <w:rPr>
          <w:rFonts w:cs="B Nazanin" w:hint="cs"/>
          <w:sz w:val="28"/>
          <w:szCs w:val="28"/>
          <w:rtl/>
        </w:rPr>
        <w:t xml:space="preserve"> سایش در سطوح پروگزیمال در اثر حرکت فیزیولوژیک دندانها می باشد.</w:t>
      </w:r>
    </w:p>
    <w:p w:rsidR="00AE14ED" w:rsidRDefault="00AE14ED" w:rsidP="00AE14ED">
      <w:pPr>
        <w:jc w:val="both"/>
        <w:rPr>
          <w:rFonts w:cs="B Nazanin"/>
          <w:sz w:val="28"/>
          <w:szCs w:val="28"/>
          <w:rtl/>
        </w:rPr>
      </w:pPr>
      <w:r>
        <w:rPr>
          <w:rFonts w:cs="B Nazanin" w:hint="cs"/>
          <w:sz w:val="28"/>
          <w:szCs w:val="28"/>
          <w:rtl/>
        </w:rPr>
        <w:t xml:space="preserve">نیروهای اکلوزال غیر مرکزی سنگین می توانند سبب ایجاد ضایعاتی به شکل وج در ناحیه سرویکال دندانها شوند. در این حالت شکستگی های ریزی حین خمش طرفی دندانها در سرویکال ایجاد می شود که به این ضایعات </w:t>
      </w:r>
      <w:r>
        <w:rPr>
          <w:rFonts w:cs="B Nazanin"/>
          <w:sz w:val="28"/>
          <w:szCs w:val="28"/>
        </w:rPr>
        <w:t>ab fraction</w:t>
      </w:r>
      <w:r>
        <w:rPr>
          <w:rFonts w:cs="B Nazanin" w:hint="cs"/>
          <w:sz w:val="28"/>
          <w:szCs w:val="28"/>
          <w:rtl/>
        </w:rPr>
        <w:t xml:space="preserve"> و یا اروژن ایدیوپاتیک گویند.</w:t>
      </w:r>
    </w:p>
    <w:p w:rsidR="00AE14ED" w:rsidRDefault="00AE14ED" w:rsidP="00AE14ED">
      <w:pPr>
        <w:jc w:val="both"/>
        <w:rPr>
          <w:rFonts w:cs="B Nazanin"/>
          <w:sz w:val="28"/>
          <w:szCs w:val="28"/>
          <w:rtl/>
        </w:rPr>
      </w:pPr>
      <w:r>
        <w:rPr>
          <w:rFonts w:cs="B Nazanin" w:hint="cs"/>
          <w:sz w:val="28"/>
          <w:szCs w:val="28"/>
          <w:rtl/>
        </w:rPr>
        <w:lastRenderedPageBreak/>
        <w:t>جهت منشورهای مینایی و</w:t>
      </w:r>
      <w:r w:rsidR="00A84F1B">
        <w:rPr>
          <w:rFonts w:cs="B Nazanin" w:hint="cs"/>
          <w:sz w:val="28"/>
          <w:szCs w:val="28"/>
          <w:rtl/>
        </w:rPr>
        <w:t xml:space="preserve"> محل ان روی دندان و نوع ماده ترم</w:t>
      </w:r>
      <w:r>
        <w:rPr>
          <w:rFonts w:cs="B Nazanin" w:hint="cs"/>
          <w:sz w:val="28"/>
          <w:szCs w:val="28"/>
          <w:rtl/>
        </w:rPr>
        <w:t>یمی می توانند در</w:t>
      </w:r>
      <w:r w:rsidR="00A84F1B">
        <w:rPr>
          <w:rFonts w:cs="B Nazanin" w:hint="cs"/>
          <w:sz w:val="28"/>
          <w:szCs w:val="28"/>
          <w:rtl/>
        </w:rPr>
        <w:t xml:space="preserve"> زوایه کاووسرفیس، تعیین کننده </w:t>
      </w:r>
      <w:r>
        <w:rPr>
          <w:rFonts w:cs="B Nazanin" w:hint="cs"/>
          <w:sz w:val="28"/>
          <w:szCs w:val="28"/>
          <w:rtl/>
        </w:rPr>
        <w:t xml:space="preserve"> باشد.</w:t>
      </w:r>
    </w:p>
    <w:p w:rsidR="00AE14ED" w:rsidRDefault="00AE14ED" w:rsidP="00A84F1B">
      <w:pPr>
        <w:jc w:val="both"/>
        <w:rPr>
          <w:rFonts w:cs="B Nazanin"/>
          <w:sz w:val="28"/>
          <w:szCs w:val="28"/>
          <w:rtl/>
        </w:rPr>
      </w:pPr>
      <w:r>
        <w:rPr>
          <w:rFonts w:cs="B Nazanin" w:hint="cs"/>
          <w:sz w:val="28"/>
          <w:szCs w:val="28"/>
          <w:rtl/>
        </w:rPr>
        <w:t xml:space="preserve">ضایعه روی نوک کامپ ها یا در لبه های انسیزال دندانهای قدامی جز ضایعات کلاس </w:t>
      </w:r>
      <w:r w:rsidRPr="00AE14ED">
        <w:rPr>
          <w:rFonts w:ascii="Aparajita" w:hAnsi="Aparajita" w:cs="Aparajita"/>
          <w:sz w:val="34"/>
          <w:szCs w:val="34"/>
          <w:rtl/>
        </w:rPr>
        <w:t>I</w:t>
      </w:r>
      <w:r>
        <w:rPr>
          <w:rFonts w:cs="B Nazanin"/>
          <w:sz w:val="28"/>
          <w:szCs w:val="28"/>
        </w:rPr>
        <w:t xml:space="preserve"> V</w:t>
      </w:r>
      <w:r>
        <w:rPr>
          <w:rFonts w:cs="B Nazanin" w:hint="cs"/>
          <w:sz w:val="28"/>
          <w:szCs w:val="28"/>
          <w:rtl/>
        </w:rPr>
        <w:t xml:space="preserve"> طبقه بندی می شوند. </w:t>
      </w:r>
    </w:p>
    <w:p w:rsidR="005B315C" w:rsidRDefault="005B315C" w:rsidP="005B315C">
      <w:pPr>
        <w:jc w:val="both"/>
        <w:rPr>
          <w:rFonts w:cs="B Nazanin"/>
          <w:sz w:val="28"/>
          <w:szCs w:val="28"/>
          <w:rtl/>
        </w:rPr>
      </w:pPr>
      <w:r>
        <w:rPr>
          <w:rFonts w:cs="B Nazanin" w:hint="cs"/>
          <w:sz w:val="28"/>
          <w:szCs w:val="28"/>
          <w:rtl/>
        </w:rPr>
        <w:t xml:space="preserve">درصورتی که فیشور در عمق </w:t>
      </w:r>
      <m:oMath>
        <m:f>
          <m:fPr>
            <m:ctrlPr>
              <w:rPr>
                <w:rFonts w:ascii="Cambria Math" w:hAnsi="Cambria Math" w:cs="B Nazanin"/>
                <w:sz w:val="28"/>
                <w:szCs w:val="28"/>
              </w:rPr>
            </m:ctrlPr>
          </m:fPr>
          <m:num>
            <m:r>
              <w:rPr>
                <w:rFonts w:ascii="Cambria Math" w:hAnsi="Cambria Math" w:cs="B Nazanin"/>
                <w:sz w:val="28"/>
                <w:szCs w:val="28"/>
              </w:rPr>
              <m:t>1</m:t>
            </m:r>
          </m:num>
          <m:den>
            <m:r>
              <w:rPr>
                <w:rFonts w:ascii="Cambria Math" w:hAnsi="Cambria Math" w:cs="B Nazanin"/>
                <w:sz w:val="28"/>
                <w:szCs w:val="28"/>
              </w:rPr>
              <m:t>3</m:t>
            </m:r>
          </m:den>
        </m:f>
      </m:oMath>
      <w:r>
        <w:rPr>
          <w:rFonts w:cs="B Nazanin" w:hint="cs"/>
          <w:sz w:val="28"/>
          <w:szCs w:val="28"/>
          <w:rtl/>
        </w:rPr>
        <w:t xml:space="preserve"> یا کمتر از مینا قرار گیرد، می توان آن را با اناملوپلاستی اصلاح کرد.</w:t>
      </w:r>
    </w:p>
    <w:p w:rsidR="005B315C" w:rsidRDefault="005B315C" w:rsidP="005B315C">
      <w:pPr>
        <w:jc w:val="both"/>
        <w:rPr>
          <w:rFonts w:cs="B Nazanin"/>
          <w:sz w:val="28"/>
          <w:szCs w:val="28"/>
          <w:rtl/>
        </w:rPr>
      </w:pPr>
      <w:r>
        <w:rPr>
          <w:rFonts w:cs="B Nazanin" w:hint="cs"/>
          <w:sz w:val="28"/>
          <w:szCs w:val="28"/>
          <w:rtl/>
        </w:rPr>
        <w:t>در ترمیم های فلزی مستقیم نظیر آمالگام شکل گیردار اولیه با تقارب دیواره های خارجی به سمت اکلوزال تامین می شود. ترمیم های از جنس طلای ریختگی، گیر خود را از توازی دیواره های عمودی به دست می آورند و در این دیواره ها حداکثر 5-2درجه برای هر دیواره مجاز به ایجاد تباعد هستی. کف پالیال صاف وافقی از تظاهرات شکل مقاوم اولیه برای طرح تراش های معمول می باشد.</w:t>
      </w:r>
    </w:p>
    <w:p w:rsidR="005B315C" w:rsidRDefault="005B315C" w:rsidP="00B76C8F">
      <w:pPr>
        <w:jc w:val="both"/>
        <w:rPr>
          <w:rFonts w:cs="B Nazanin"/>
          <w:sz w:val="28"/>
          <w:szCs w:val="28"/>
          <w:rtl/>
        </w:rPr>
      </w:pPr>
      <w:r>
        <w:rPr>
          <w:rFonts w:cs="B Nazanin"/>
          <w:sz w:val="28"/>
          <w:szCs w:val="28"/>
        </w:rPr>
        <w:t>Groove</w:t>
      </w:r>
      <w:r>
        <w:rPr>
          <w:rFonts w:cs="B Nazanin" w:hint="cs"/>
          <w:sz w:val="28"/>
          <w:szCs w:val="28"/>
          <w:rtl/>
        </w:rPr>
        <w:t xml:space="preserve"> های گیردار در تراش های کلاس </w:t>
      </w:r>
      <w:r w:rsidR="00CE711B" w:rsidRPr="00AE14ED">
        <w:rPr>
          <w:rFonts w:ascii="Aparajita" w:hAnsi="Aparajita" w:cs="Aparajita"/>
          <w:sz w:val="32"/>
          <w:szCs w:val="32"/>
          <w:rtl/>
        </w:rPr>
        <w:t>II</w:t>
      </w:r>
      <w:r w:rsidR="00CE711B">
        <w:rPr>
          <w:rFonts w:cs="B Nazanin" w:hint="cs"/>
          <w:sz w:val="28"/>
          <w:szCs w:val="28"/>
          <w:rtl/>
        </w:rPr>
        <w:t xml:space="preserve"> برای ترمیم آمالگام، جهت افزایش گیربخش یروگزیمال در برابر جابجایی ثانویه به </w:t>
      </w:r>
      <w:r w:rsidR="00CE711B">
        <w:rPr>
          <w:rFonts w:cs="B Nazanin"/>
          <w:sz w:val="28"/>
          <w:szCs w:val="28"/>
        </w:rPr>
        <w:t>Greep</w:t>
      </w:r>
      <w:r w:rsidR="00CE711B">
        <w:rPr>
          <w:rFonts w:cs="B Nazanin" w:hint="cs"/>
          <w:sz w:val="28"/>
          <w:szCs w:val="28"/>
          <w:rtl/>
        </w:rPr>
        <w:t xml:space="preserve"> پیشنهاد شده اند. علاوه بر این می توانند</w:t>
      </w:r>
      <w:r w:rsidR="003064E1">
        <w:rPr>
          <w:rFonts w:cs="B Nazanin" w:hint="cs"/>
          <w:sz w:val="28"/>
          <w:szCs w:val="28"/>
          <w:rtl/>
        </w:rPr>
        <w:t xml:space="preserve"> شکل مقاوم ترمیم را در برابر شکست ناحیۀ اتصال بخش اکلوزال و پروگزیمال بهبود بخشند. </w:t>
      </w:r>
      <w:r w:rsidR="003064E1">
        <w:rPr>
          <w:rFonts w:cs="B Nazanin"/>
          <w:sz w:val="28"/>
          <w:szCs w:val="28"/>
        </w:rPr>
        <w:t>Amalgam pin</w:t>
      </w:r>
      <w:r w:rsidR="003064E1">
        <w:rPr>
          <w:rFonts w:cs="B Nazanin" w:hint="cs"/>
          <w:sz w:val="28"/>
          <w:szCs w:val="28"/>
          <w:rtl/>
        </w:rPr>
        <w:t xml:space="preserve"> ها و پله ها، می توانند گیر فر</w:t>
      </w:r>
      <w:r w:rsidR="00B76C8F">
        <w:rPr>
          <w:rFonts w:cs="B Nazanin" w:hint="cs"/>
          <w:sz w:val="28"/>
          <w:szCs w:val="28"/>
          <w:rtl/>
        </w:rPr>
        <w:t>اه</w:t>
      </w:r>
      <w:r w:rsidR="003064E1">
        <w:rPr>
          <w:rFonts w:cs="B Nazanin" w:hint="cs"/>
          <w:sz w:val="28"/>
          <w:szCs w:val="28"/>
          <w:rtl/>
        </w:rPr>
        <w:t xml:space="preserve">م کنند که البته از گیر ناشی از </w:t>
      </w:r>
      <w:r w:rsidR="003064E1">
        <w:rPr>
          <w:rFonts w:cs="B Nazanin"/>
          <w:sz w:val="28"/>
          <w:szCs w:val="28"/>
        </w:rPr>
        <w:t>Slot</w:t>
      </w:r>
      <w:r w:rsidR="003064E1">
        <w:rPr>
          <w:rFonts w:cs="B Nazanin" w:hint="cs"/>
          <w:sz w:val="28"/>
          <w:szCs w:val="28"/>
          <w:rtl/>
        </w:rPr>
        <w:t xml:space="preserve"> و </w:t>
      </w:r>
      <w:r w:rsidR="003064E1">
        <w:rPr>
          <w:rFonts w:cs="B Nazanin"/>
          <w:sz w:val="28"/>
          <w:szCs w:val="28"/>
        </w:rPr>
        <w:t>pin</w:t>
      </w:r>
      <w:r w:rsidR="003064E1">
        <w:rPr>
          <w:rFonts w:cs="B Nazanin" w:hint="cs"/>
          <w:sz w:val="28"/>
          <w:szCs w:val="28"/>
          <w:rtl/>
        </w:rPr>
        <w:t xml:space="preserve"> کمتر است. طبق مطالعات </w:t>
      </w:r>
      <w:r w:rsidR="003064E1">
        <w:rPr>
          <w:rFonts w:cs="B Nazanin"/>
          <w:sz w:val="28"/>
          <w:szCs w:val="28"/>
        </w:rPr>
        <w:t>in vivo</w:t>
      </w:r>
      <w:r w:rsidR="003064E1">
        <w:rPr>
          <w:rFonts w:cs="B Nazanin" w:hint="cs"/>
          <w:sz w:val="28"/>
          <w:szCs w:val="28"/>
          <w:rtl/>
        </w:rPr>
        <w:t xml:space="preserve">در صورت حضور </w:t>
      </w:r>
      <w:r w:rsidR="003064E1">
        <w:rPr>
          <w:rFonts w:cs="B Nazanin"/>
          <w:sz w:val="28"/>
          <w:szCs w:val="28"/>
        </w:rPr>
        <w:t>dovetail</w:t>
      </w:r>
      <w:r w:rsidR="003064E1">
        <w:rPr>
          <w:rFonts w:cs="B Nazanin" w:hint="cs"/>
          <w:sz w:val="28"/>
          <w:szCs w:val="28"/>
          <w:rtl/>
        </w:rPr>
        <w:t xml:space="preserve"> اکلوزال نیازی به استفاده از </w:t>
      </w:r>
      <w:r w:rsidR="003064E1">
        <w:rPr>
          <w:rFonts w:cs="B Nazanin"/>
          <w:sz w:val="28"/>
          <w:szCs w:val="28"/>
        </w:rPr>
        <w:t>groove</w:t>
      </w:r>
      <w:r w:rsidR="003064E1">
        <w:rPr>
          <w:rFonts w:cs="B Nazanin" w:hint="cs"/>
          <w:sz w:val="28"/>
          <w:szCs w:val="28"/>
          <w:rtl/>
        </w:rPr>
        <w:t xml:space="preserve"> در باکس پروگزیمال نیست. </w:t>
      </w:r>
      <w:r w:rsidR="003064E1">
        <w:rPr>
          <w:rFonts w:cs="B Nazanin"/>
          <w:sz w:val="28"/>
          <w:szCs w:val="28"/>
        </w:rPr>
        <w:t>Skrit</w:t>
      </w:r>
      <w:r w:rsidR="003064E1">
        <w:rPr>
          <w:rFonts w:cs="B Nazanin" w:hint="cs"/>
          <w:sz w:val="28"/>
          <w:szCs w:val="28"/>
          <w:rtl/>
        </w:rPr>
        <w:t xml:space="preserve"> ها تمهیداتی در تراش های مخصوص ترمیم های طلایی ریختگی هستند که سبب گسترش تراش به تعدادی از زوایای خطی می شوند و می توانند هم شکل گیردار و هم شکل مقاوم را بهبود بخشند.</w:t>
      </w:r>
    </w:p>
    <w:p w:rsidR="003064E1" w:rsidRDefault="003064E1" w:rsidP="00B76C8F">
      <w:pPr>
        <w:jc w:val="both"/>
        <w:rPr>
          <w:rFonts w:cs="B Nazanin"/>
          <w:sz w:val="28"/>
          <w:szCs w:val="28"/>
          <w:rtl/>
        </w:rPr>
      </w:pPr>
      <w:r>
        <w:rPr>
          <w:rFonts w:cs="B Nazanin" w:hint="cs"/>
          <w:sz w:val="28"/>
          <w:szCs w:val="28"/>
          <w:rtl/>
        </w:rPr>
        <w:t>برای ایجاد صاف ترین سطح در دیواره های تراش، فرزهای فیشور بدون بر</w:t>
      </w:r>
      <w:r w:rsidR="00B76C8F">
        <w:rPr>
          <w:rFonts w:cs="B Nazanin" w:hint="cs"/>
          <w:sz w:val="28"/>
          <w:szCs w:val="28"/>
          <w:rtl/>
        </w:rPr>
        <w:t>ی</w:t>
      </w:r>
      <w:r>
        <w:rPr>
          <w:rFonts w:cs="B Nazanin" w:hint="cs"/>
          <w:sz w:val="28"/>
          <w:szCs w:val="28"/>
          <w:rtl/>
        </w:rPr>
        <w:t>دگی، مناسب ترین وسیله است.</w:t>
      </w:r>
    </w:p>
    <w:p w:rsidR="003064E1" w:rsidRDefault="003064E1" w:rsidP="00815FF0">
      <w:pPr>
        <w:jc w:val="both"/>
        <w:rPr>
          <w:rFonts w:cs="B Nazanin"/>
          <w:sz w:val="28"/>
          <w:szCs w:val="28"/>
          <w:rtl/>
        </w:rPr>
      </w:pPr>
      <w:r>
        <w:rPr>
          <w:rFonts w:cs="B Nazanin" w:hint="cs"/>
          <w:sz w:val="28"/>
          <w:szCs w:val="28"/>
          <w:rtl/>
        </w:rPr>
        <w:t xml:space="preserve">در مواقعی که نیاز به صاف کردن لبه های پروگزیمالی در </w:t>
      </w:r>
      <w:r w:rsidR="00815FF0">
        <w:rPr>
          <w:rFonts w:cs="B Nazanin" w:hint="cs"/>
          <w:sz w:val="28"/>
          <w:szCs w:val="28"/>
          <w:rtl/>
        </w:rPr>
        <w:t>یک</w:t>
      </w:r>
      <w:r>
        <w:rPr>
          <w:rFonts w:cs="B Nazanin" w:hint="cs"/>
          <w:sz w:val="28"/>
          <w:szCs w:val="28"/>
          <w:rtl/>
        </w:rPr>
        <w:t xml:space="preserve"> ترمیم محافظه کارانه وجود دارد، وسایل چرخنده نظیر فرزها، سنگ ها، دیسک ها به دلیل دسترسی کم کاربردی ندارند. در این موقعیت </w:t>
      </w:r>
      <w:r w:rsidR="00D85105">
        <w:rPr>
          <w:rFonts w:cs="B Nazanin" w:hint="cs"/>
          <w:sz w:val="28"/>
          <w:szCs w:val="28"/>
          <w:rtl/>
        </w:rPr>
        <w:t>استفاده از وسایل دستی تیز نظیر هچت مینایی و مارژین تریمر سودمند است.</w:t>
      </w:r>
    </w:p>
    <w:p w:rsidR="00D85105" w:rsidRDefault="00D85105" w:rsidP="00815FF0">
      <w:pPr>
        <w:jc w:val="both"/>
        <w:rPr>
          <w:rFonts w:cs="B Nazanin"/>
          <w:sz w:val="28"/>
          <w:szCs w:val="28"/>
          <w:rtl/>
        </w:rPr>
      </w:pPr>
      <w:r>
        <w:rPr>
          <w:rFonts w:cs="B Nazanin" w:hint="cs"/>
          <w:sz w:val="28"/>
          <w:szCs w:val="28"/>
          <w:rtl/>
        </w:rPr>
        <w:t>یک پوسیدگی ابتدایی در مین</w:t>
      </w:r>
      <w:r w:rsidR="00B05099">
        <w:rPr>
          <w:rFonts w:cs="B Nazanin" w:hint="cs"/>
          <w:sz w:val="28"/>
          <w:szCs w:val="28"/>
          <w:rtl/>
        </w:rPr>
        <w:t xml:space="preserve">ا، در اثر خشک شدن سطح به صورت نمای اپک و گچی خود را نمایان می کند. این نما در اثر بازگشت رطوبت به مینا، از بین می رود. در این حالت معمولاً پوسیدگی به </w:t>
      </w:r>
      <w:r w:rsidR="00B05099">
        <w:rPr>
          <w:rFonts w:cs="B Nazanin"/>
          <w:sz w:val="28"/>
          <w:szCs w:val="28"/>
        </w:rPr>
        <w:t>DEJ</w:t>
      </w:r>
      <w:r w:rsidR="00B05099">
        <w:rPr>
          <w:rFonts w:cs="B Nazanin" w:hint="cs"/>
          <w:sz w:val="28"/>
          <w:szCs w:val="28"/>
          <w:rtl/>
        </w:rPr>
        <w:t xml:space="preserve"> گسترش نیافته است و سطح مینا در لمس سالم و صاف است و سختی سطحی تقریباً حفظ شده است. در این صورت اگر به سرعت اصلاحاتی برای تغییر محیط دهان مشتمل برحذف پلاک و مها</w:t>
      </w:r>
      <w:r w:rsidR="00B76C8F">
        <w:rPr>
          <w:rFonts w:cs="B Nazanin" w:hint="cs"/>
          <w:sz w:val="28"/>
          <w:szCs w:val="28"/>
          <w:rtl/>
        </w:rPr>
        <w:t>ر آ</w:t>
      </w:r>
      <w:r w:rsidR="00B05099">
        <w:rPr>
          <w:rFonts w:cs="B Nazanin" w:hint="cs"/>
          <w:sz w:val="28"/>
          <w:szCs w:val="28"/>
          <w:rtl/>
        </w:rPr>
        <w:t>ن به عمل آید، ضایعه دوباره معدنی می شود بنابراین قابل برگشت است.</w:t>
      </w:r>
    </w:p>
    <w:p w:rsidR="00B05099" w:rsidRDefault="00B05099" w:rsidP="0018096C">
      <w:pPr>
        <w:jc w:val="both"/>
        <w:rPr>
          <w:rFonts w:cs="B Nazanin"/>
          <w:sz w:val="28"/>
          <w:szCs w:val="28"/>
          <w:rtl/>
        </w:rPr>
      </w:pPr>
      <w:r>
        <w:rPr>
          <w:rFonts w:cs="B Nazanin" w:hint="cs"/>
          <w:sz w:val="28"/>
          <w:szCs w:val="28"/>
          <w:rtl/>
        </w:rPr>
        <w:lastRenderedPageBreak/>
        <w:t>شکل گیردار اولیه برای تراش</w:t>
      </w:r>
      <w:r w:rsidR="00425D2D">
        <w:rPr>
          <w:rFonts w:cs="B Nazanin" w:hint="cs"/>
          <w:sz w:val="28"/>
          <w:szCs w:val="28"/>
          <w:rtl/>
        </w:rPr>
        <w:t xml:space="preserve"> مخصوص ترمیم آمالگام درمرحلۀ اولیه با تقارب اکلوزالی دیوارۀ خارجی در انواع کلاس </w:t>
      </w:r>
      <w:r w:rsidR="0018096C" w:rsidRPr="00425D2D">
        <w:rPr>
          <w:rFonts w:cs="B Nazanin"/>
          <w:sz w:val="28"/>
          <w:szCs w:val="28"/>
          <w:rtl/>
        </w:rPr>
        <w:t>I</w:t>
      </w:r>
      <w:r w:rsidR="00425D2D" w:rsidRPr="00425D2D">
        <w:rPr>
          <w:rFonts w:cs="B Nazanin" w:hint="cs"/>
          <w:sz w:val="28"/>
          <w:szCs w:val="28"/>
          <w:rtl/>
        </w:rPr>
        <w:t xml:space="preserve">و </w:t>
      </w:r>
      <w:r w:rsidR="00425D2D" w:rsidRPr="00425D2D">
        <w:rPr>
          <w:rFonts w:cs="B Nazanin"/>
          <w:sz w:val="28"/>
          <w:szCs w:val="28"/>
          <w:rtl/>
        </w:rPr>
        <w:t>II</w:t>
      </w:r>
      <w:r w:rsidR="00425D2D" w:rsidRPr="00425D2D">
        <w:rPr>
          <w:rFonts w:cs="B Nazanin" w:hint="cs"/>
          <w:sz w:val="28"/>
          <w:szCs w:val="28"/>
          <w:rtl/>
        </w:rPr>
        <w:t xml:space="preserve"> ایجاد می شود. در مورد ترمیم کلاس های </w:t>
      </w:r>
      <w:r w:rsidR="00425D2D" w:rsidRPr="00425D2D">
        <w:rPr>
          <w:rFonts w:cs="B Nazanin"/>
          <w:sz w:val="28"/>
          <w:szCs w:val="28"/>
          <w:rtl/>
        </w:rPr>
        <w:t>III</w:t>
      </w:r>
      <w:r w:rsidR="00425D2D" w:rsidRPr="00425D2D">
        <w:rPr>
          <w:rFonts w:cs="B Nazanin" w:hint="cs"/>
          <w:sz w:val="28"/>
          <w:szCs w:val="28"/>
          <w:rtl/>
        </w:rPr>
        <w:t xml:space="preserve"> و </w:t>
      </w:r>
      <w:r w:rsidR="00425D2D" w:rsidRPr="00425D2D">
        <w:rPr>
          <w:rFonts w:cs="B Nazanin"/>
          <w:sz w:val="28"/>
          <w:szCs w:val="28"/>
        </w:rPr>
        <w:t>V</w:t>
      </w:r>
      <w:r w:rsidR="00425D2D" w:rsidRPr="00425D2D">
        <w:rPr>
          <w:rFonts w:cs="B Nazanin" w:hint="cs"/>
          <w:sz w:val="28"/>
          <w:szCs w:val="28"/>
          <w:rtl/>
        </w:rPr>
        <w:t xml:space="preserve"> دیواره های خارجی برای ایجاد لبه های مینایی</w:t>
      </w:r>
      <w:r w:rsidR="0018096C">
        <w:rPr>
          <w:rFonts w:cs="B Nazanin" w:hint="cs"/>
          <w:sz w:val="28"/>
          <w:szCs w:val="28"/>
          <w:rtl/>
        </w:rPr>
        <w:t xml:space="preserve"> مستحکم به سمت بیرون متباعد می شوند و بنابراین در این مرحله، گیری از طرح تراش حاصل نمی گردد. در مرحلۀ نهایی تراش، با طرح شیار و یا </w:t>
      </w:r>
      <w:r w:rsidR="0018096C">
        <w:rPr>
          <w:rFonts w:cs="B Nazanin"/>
          <w:sz w:val="28"/>
          <w:szCs w:val="28"/>
        </w:rPr>
        <w:t>Cove</w:t>
      </w:r>
      <w:r w:rsidR="0018096C">
        <w:rPr>
          <w:rFonts w:cs="B Nazanin" w:hint="cs"/>
          <w:sz w:val="28"/>
          <w:szCs w:val="28"/>
          <w:rtl/>
        </w:rPr>
        <w:t xml:space="preserve"> گیردار در دیوارهای عاجی شکل گیردار حاصل می شود.</w:t>
      </w:r>
    </w:p>
    <w:p w:rsidR="0018096C" w:rsidRDefault="0018096C" w:rsidP="00B76C8F">
      <w:pPr>
        <w:jc w:val="both"/>
        <w:rPr>
          <w:rFonts w:cs="B Nazanin"/>
          <w:sz w:val="28"/>
          <w:szCs w:val="28"/>
          <w:rtl/>
        </w:rPr>
      </w:pPr>
      <w:r>
        <w:rPr>
          <w:rFonts w:cs="B Nazanin" w:hint="cs"/>
          <w:sz w:val="28"/>
          <w:szCs w:val="28"/>
          <w:rtl/>
        </w:rPr>
        <w:t xml:space="preserve">در </w:t>
      </w:r>
      <w:r w:rsidR="00B76C8F">
        <w:rPr>
          <w:rFonts w:cs="B Nazanin" w:hint="cs"/>
          <w:sz w:val="28"/>
          <w:szCs w:val="28"/>
          <w:rtl/>
        </w:rPr>
        <w:t>صور</w:t>
      </w:r>
      <w:r>
        <w:rPr>
          <w:rFonts w:cs="B Nazanin" w:hint="cs"/>
          <w:sz w:val="28"/>
          <w:szCs w:val="28"/>
          <w:rtl/>
        </w:rPr>
        <w:t>ت گسترش تراش کلاس</w:t>
      </w:r>
      <w:r w:rsidRPr="00425D2D">
        <w:rPr>
          <w:rFonts w:cs="B Nazanin"/>
          <w:sz w:val="28"/>
          <w:szCs w:val="28"/>
          <w:rtl/>
        </w:rPr>
        <w:t>I</w:t>
      </w:r>
      <w:r>
        <w:rPr>
          <w:rFonts w:cs="B Nazanin" w:hint="cs"/>
          <w:sz w:val="28"/>
          <w:szCs w:val="28"/>
          <w:rtl/>
        </w:rPr>
        <w:t xml:space="preserve"> به بیش از </w:t>
      </w:r>
      <m:oMath>
        <m:f>
          <m:fPr>
            <m:ctrlPr>
              <w:rPr>
                <w:rFonts w:ascii="Cambria Math" w:hAnsi="Cambria Math" w:cs="B Nazanin"/>
                <w:sz w:val="30"/>
                <w:szCs w:val="30"/>
              </w:rPr>
            </m:ctrlPr>
          </m:fPr>
          <m:num>
            <m:r>
              <w:rPr>
                <w:rFonts w:ascii="Cambria Math" w:hAnsi="Cambria Math" w:cs="B Nazanin"/>
                <w:sz w:val="30"/>
                <w:szCs w:val="30"/>
              </w:rPr>
              <m:t>2</m:t>
            </m:r>
          </m:num>
          <m:den>
            <m:r>
              <w:rPr>
                <w:rFonts w:ascii="Cambria Math" w:hAnsi="Cambria Math" w:cs="B Nazanin"/>
                <w:sz w:val="30"/>
                <w:szCs w:val="30"/>
              </w:rPr>
              <m:t>3</m:t>
            </m:r>
          </m:den>
        </m:f>
      </m:oMath>
      <w:r w:rsidR="00B76C8F">
        <w:rPr>
          <w:rFonts w:cs="B Nazanin" w:hint="cs"/>
          <w:sz w:val="28"/>
          <w:szCs w:val="28"/>
          <w:rtl/>
        </w:rPr>
        <w:t xml:space="preserve"> فاصله یک شیار اولیه تا نوک کاسپ، زمانی که کاس</w:t>
      </w:r>
      <w:r w:rsidR="000F5314">
        <w:rPr>
          <w:rFonts w:cs="B Nazanin" w:hint="cs"/>
          <w:sz w:val="28"/>
          <w:szCs w:val="28"/>
          <w:rtl/>
        </w:rPr>
        <w:t>پ های بسیار بزرگ وجود دارند و یا تر</w:t>
      </w:r>
      <w:r w:rsidR="00B76C8F">
        <w:rPr>
          <w:rFonts w:cs="B Nazanin" w:hint="cs"/>
          <w:sz w:val="28"/>
          <w:szCs w:val="28"/>
          <w:rtl/>
        </w:rPr>
        <w:t>میم ادهزیو وجود دارند، نباید کاس</w:t>
      </w:r>
      <w:r w:rsidR="000F5314">
        <w:rPr>
          <w:rFonts w:cs="B Nazanin" w:hint="cs"/>
          <w:sz w:val="28"/>
          <w:szCs w:val="28"/>
          <w:rtl/>
        </w:rPr>
        <w:t>پ را کوتاه کرد.</w:t>
      </w:r>
    </w:p>
    <w:p w:rsidR="000F5314" w:rsidRDefault="000F5314" w:rsidP="0018096C">
      <w:pPr>
        <w:jc w:val="both"/>
        <w:rPr>
          <w:rFonts w:cs="B Nazanin"/>
          <w:sz w:val="28"/>
          <w:szCs w:val="28"/>
          <w:rtl/>
        </w:rPr>
      </w:pPr>
      <w:r>
        <w:rPr>
          <w:rFonts w:cs="B Nazanin" w:hint="cs"/>
          <w:sz w:val="28"/>
          <w:szCs w:val="28"/>
          <w:rtl/>
        </w:rPr>
        <w:t xml:space="preserve">اروژن سایش یا فقدان سطحی دندانی به واسطه یک عمل شیمیایی مکانیکی می باشد. بالا آوردن اسید معده می تواند این وضعیت را روی سطح لینگوال دندانهای فک بالا به ویژه دندانهای قدامی ایجاد کند. مثال دیگر حل شدن سطوح </w:t>
      </w:r>
      <w:r w:rsidR="00B76C8F">
        <w:rPr>
          <w:rFonts w:cs="B Nazanin" w:hint="cs"/>
          <w:sz w:val="28"/>
          <w:szCs w:val="28"/>
          <w:rtl/>
        </w:rPr>
        <w:t>فاشیال دندانهای قدامی به علت مکی</w:t>
      </w:r>
      <w:r>
        <w:rPr>
          <w:rFonts w:cs="B Nazanin" w:hint="cs"/>
          <w:sz w:val="28"/>
          <w:szCs w:val="28"/>
          <w:rtl/>
        </w:rPr>
        <w:t xml:space="preserve">دن لیمو یا مصرف داروهای اسیدی و از دست دادن سطح دندان است. </w:t>
      </w:r>
    </w:p>
    <w:p w:rsidR="000F5314" w:rsidRDefault="000F5314" w:rsidP="00B317DF">
      <w:pPr>
        <w:jc w:val="both"/>
        <w:rPr>
          <w:rFonts w:cs="B Nazanin"/>
          <w:sz w:val="28"/>
          <w:szCs w:val="28"/>
          <w:rtl/>
        </w:rPr>
      </w:pPr>
      <w:r>
        <w:rPr>
          <w:rFonts w:cs="B Nazanin" w:hint="cs"/>
          <w:sz w:val="28"/>
          <w:szCs w:val="28"/>
          <w:rtl/>
        </w:rPr>
        <w:t xml:space="preserve">در تراش حفره برای ترمیم با آمالگام، هنگامی که </w:t>
      </w:r>
      <w:r>
        <w:rPr>
          <w:rFonts w:cs="B Nazanin"/>
          <w:sz w:val="28"/>
          <w:szCs w:val="28"/>
        </w:rPr>
        <w:t>Out line</w:t>
      </w:r>
      <w:r>
        <w:rPr>
          <w:rFonts w:cs="B Nazanin" w:hint="cs"/>
          <w:sz w:val="28"/>
          <w:szCs w:val="28"/>
          <w:rtl/>
        </w:rPr>
        <w:t xml:space="preserve"> حفره به ناحیه</w:t>
      </w:r>
      <w:r w:rsidR="00B76C8F">
        <w:rPr>
          <w:rFonts w:cs="B Nazanin" w:hint="cs"/>
          <w:sz w:val="28"/>
          <w:szCs w:val="28"/>
          <w:rtl/>
        </w:rPr>
        <w:t xml:space="preserve">  </w:t>
      </w:r>
      <w:r w:rsidR="00B76C8F">
        <w:rPr>
          <w:rFonts w:cs="B Nazanin"/>
          <w:sz w:val="28"/>
          <w:szCs w:val="28"/>
        </w:rPr>
        <w:t>groove 2/3</w:t>
      </w:r>
      <w:r w:rsidR="00B76C8F">
        <w:rPr>
          <w:rFonts w:cs="B Nazanin" w:hint="cs"/>
          <w:sz w:val="28"/>
          <w:szCs w:val="28"/>
          <w:rtl/>
        </w:rPr>
        <w:t xml:space="preserve"> </w:t>
      </w:r>
      <w:r>
        <w:rPr>
          <w:rFonts w:cs="B Nazanin" w:hint="cs"/>
          <w:sz w:val="28"/>
          <w:szCs w:val="28"/>
          <w:rtl/>
        </w:rPr>
        <w:t xml:space="preserve"> </w:t>
      </w:r>
      <m:oMath>
        <m:r>
          <w:rPr>
            <w:rFonts w:ascii="Cambria Math" w:hAnsi="Cambria Math" w:cs="B Nazanin"/>
            <w:sz w:val="28"/>
            <w:szCs w:val="28"/>
          </w:rPr>
          <m:t xml:space="preserve"> </m:t>
        </m:r>
      </m:oMath>
      <w:r w:rsidR="006C13FC">
        <w:rPr>
          <w:rFonts w:cs="B Nazanin"/>
          <w:sz w:val="28"/>
          <w:szCs w:val="28"/>
        </w:rPr>
        <w:t>primary</w:t>
      </w:r>
      <w:r w:rsidR="00B76C8F">
        <w:rPr>
          <w:rFonts w:cs="B Nazanin" w:hint="cs"/>
          <w:sz w:val="28"/>
          <w:szCs w:val="28"/>
          <w:rtl/>
        </w:rPr>
        <w:t xml:space="preserve"> تا نوک کاس</w:t>
      </w:r>
      <w:r w:rsidR="006C13FC">
        <w:rPr>
          <w:rFonts w:cs="B Nazanin" w:hint="cs"/>
          <w:sz w:val="28"/>
          <w:szCs w:val="28"/>
          <w:rtl/>
        </w:rPr>
        <w:t xml:space="preserve">پ رسیده باشد،باید </w:t>
      </w:r>
      <w:r w:rsidR="006C13FC">
        <w:rPr>
          <w:rFonts w:cs="B Nazanin"/>
          <w:sz w:val="28"/>
          <w:szCs w:val="28"/>
        </w:rPr>
        <w:t>C</w:t>
      </w:r>
      <w:r w:rsidR="00B317DF">
        <w:rPr>
          <w:rFonts w:cs="B Nazanin"/>
          <w:sz w:val="28"/>
          <w:szCs w:val="28"/>
        </w:rPr>
        <w:t>u</w:t>
      </w:r>
      <w:r w:rsidR="006C13FC">
        <w:rPr>
          <w:rFonts w:cs="B Nazanin"/>
          <w:sz w:val="28"/>
          <w:szCs w:val="28"/>
        </w:rPr>
        <w:t>sp Reduction</w:t>
      </w:r>
      <w:r w:rsidR="006C13FC">
        <w:rPr>
          <w:rFonts w:cs="B Nazanin" w:hint="cs"/>
          <w:sz w:val="28"/>
          <w:szCs w:val="28"/>
          <w:rtl/>
        </w:rPr>
        <w:t xml:space="preserve"> انجام شود.</w:t>
      </w:r>
    </w:p>
    <w:p w:rsidR="006C13FC" w:rsidRDefault="006C13FC" w:rsidP="0018096C">
      <w:pPr>
        <w:jc w:val="both"/>
        <w:rPr>
          <w:rFonts w:cs="B Nazanin"/>
          <w:sz w:val="28"/>
          <w:szCs w:val="28"/>
          <w:rtl/>
        </w:rPr>
      </w:pPr>
      <w:r>
        <w:rPr>
          <w:rFonts w:cs="B Nazanin" w:hint="cs"/>
          <w:sz w:val="28"/>
          <w:szCs w:val="28"/>
          <w:rtl/>
        </w:rPr>
        <w:t xml:space="preserve">هنگامی که گسترش پوسیدگی ها در طول محل اتصال عاج و مینا از پوسیدگی های مینای درگیر پیش بگیرد، پوسیدگی ها از محل اتصال به داخل مینای مذبور گسترش یافته و اصلاحاً </w:t>
      </w:r>
      <w:r w:rsidR="003A5255">
        <w:rPr>
          <w:rFonts w:cs="B Nazanin" w:hint="cs"/>
          <w:sz w:val="28"/>
          <w:szCs w:val="28"/>
          <w:rtl/>
        </w:rPr>
        <w:t xml:space="preserve">پوسیدگی های روبه خلف یا </w:t>
      </w:r>
      <w:r w:rsidR="004810A0">
        <w:rPr>
          <w:rFonts w:cs="B Nazanin"/>
          <w:sz w:val="28"/>
          <w:szCs w:val="28"/>
        </w:rPr>
        <w:t>Backward Caries</w:t>
      </w:r>
      <w:r w:rsidR="004810A0">
        <w:rPr>
          <w:rFonts w:cs="B Nazanin" w:hint="cs"/>
          <w:sz w:val="28"/>
          <w:szCs w:val="28"/>
          <w:rtl/>
        </w:rPr>
        <w:t xml:space="preserve"> نامیده می شوند.</w:t>
      </w:r>
    </w:p>
    <w:p w:rsidR="004810A0" w:rsidRDefault="004810A0" w:rsidP="0018096C">
      <w:pPr>
        <w:jc w:val="both"/>
        <w:rPr>
          <w:rFonts w:cs="B Nazanin"/>
          <w:sz w:val="28"/>
          <w:szCs w:val="28"/>
          <w:rtl/>
        </w:rPr>
      </w:pPr>
      <w:r>
        <w:rPr>
          <w:rFonts w:cs="B Nazanin" w:hint="cs"/>
          <w:sz w:val="28"/>
          <w:szCs w:val="28"/>
          <w:rtl/>
        </w:rPr>
        <w:t xml:space="preserve">زوایای خطی داخلی گردشده ، استرس بر روی دندان را کاهش داده و سبب افزایش مقاومت دندان به شکست می شوند. زوایای خطی </w:t>
      </w:r>
      <w:r w:rsidR="00770DA8">
        <w:rPr>
          <w:rFonts w:cs="B Nazanin" w:hint="cs"/>
          <w:sz w:val="28"/>
          <w:szCs w:val="28"/>
          <w:rtl/>
        </w:rPr>
        <w:t xml:space="preserve">خارجی گرد شده استرس بر روی برخی مواد ترمیمی (آمالگام </w:t>
      </w:r>
      <w:r w:rsidR="00770DA8">
        <w:rPr>
          <w:rFonts w:ascii="Times New Roman" w:hAnsi="Times New Roman" w:cs="Times New Roman" w:hint="cs"/>
          <w:sz w:val="28"/>
          <w:szCs w:val="28"/>
          <w:rtl/>
        </w:rPr>
        <w:t>–</w:t>
      </w:r>
      <w:r w:rsidR="00B317DF">
        <w:rPr>
          <w:rFonts w:cs="B Nazanin" w:hint="cs"/>
          <w:sz w:val="28"/>
          <w:szCs w:val="28"/>
          <w:rtl/>
        </w:rPr>
        <w:t xml:space="preserve"> یرسل</w:t>
      </w:r>
      <w:r w:rsidR="00770DA8">
        <w:rPr>
          <w:rFonts w:cs="B Nazanin" w:hint="cs"/>
          <w:sz w:val="28"/>
          <w:szCs w:val="28"/>
          <w:rtl/>
        </w:rPr>
        <w:t xml:space="preserve">ن) را کاهش داده و مقاومت ترمیم به شکست را افزایش می دهند. ماده ترمیمی استفاده شده فاکتور اولیه می باشد که طرح </w:t>
      </w:r>
      <w:r w:rsidR="00770DA8">
        <w:rPr>
          <w:rFonts w:cs="B Nazanin"/>
          <w:sz w:val="28"/>
          <w:szCs w:val="28"/>
        </w:rPr>
        <w:t>roughness</w:t>
      </w:r>
      <w:r w:rsidR="00770DA8">
        <w:rPr>
          <w:rFonts w:cs="B Nazanin" w:hint="cs"/>
          <w:sz w:val="28"/>
          <w:szCs w:val="28"/>
          <w:rtl/>
        </w:rPr>
        <w:t xml:space="preserve"> یا </w:t>
      </w:r>
      <w:r w:rsidR="00770DA8">
        <w:rPr>
          <w:rFonts w:cs="B Nazanin"/>
          <w:sz w:val="28"/>
          <w:szCs w:val="28"/>
        </w:rPr>
        <w:t>smoothness</w:t>
      </w:r>
      <w:r w:rsidR="00770DA8">
        <w:rPr>
          <w:rFonts w:cs="B Nazanin" w:hint="cs"/>
          <w:sz w:val="28"/>
          <w:szCs w:val="28"/>
          <w:rtl/>
        </w:rPr>
        <w:t xml:space="preserve"> دیواره مینایی را مشخص می کند. دیواره های تراش برای اینله و انله باید بسیار صاف باشند تا اجازه قالب گیری بدون </w:t>
      </w:r>
      <w:r w:rsidR="00770DA8">
        <w:rPr>
          <w:rFonts w:cs="B Nazanin"/>
          <w:sz w:val="28"/>
          <w:szCs w:val="28"/>
        </w:rPr>
        <w:t>distortion</w:t>
      </w:r>
      <w:r w:rsidR="00B317DF">
        <w:rPr>
          <w:rFonts w:cs="B Nazanin" w:hint="cs"/>
          <w:sz w:val="28"/>
          <w:szCs w:val="28"/>
          <w:rtl/>
        </w:rPr>
        <w:t xml:space="preserve"> و اد</w:t>
      </w:r>
      <w:r w:rsidR="00770DA8">
        <w:rPr>
          <w:rFonts w:cs="B Nazanin" w:hint="cs"/>
          <w:sz w:val="28"/>
          <w:szCs w:val="28"/>
          <w:rtl/>
        </w:rPr>
        <w:t xml:space="preserve">اپتاسیون نزدیک </w:t>
      </w:r>
      <w:r w:rsidR="00770DA8">
        <w:rPr>
          <w:rFonts w:cs="B Nazanin"/>
          <w:sz w:val="28"/>
          <w:szCs w:val="28"/>
        </w:rPr>
        <w:t>casting</w:t>
      </w:r>
      <w:r w:rsidR="00770DA8">
        <w:rPr>
          <w:rFonts w:cs="B Nazanin" w:hint="cs"/>
          <w:sz w:val="28"/>
          <w:szCs w:val="28"/>
          <w:rtl/>
        </w:rPr>
        <w:t xml:space="preserve"> به مارژین های مینایی را بدهند و صاف ترین سطح به توسط فرز </w:t>
      </w:r>
      <w:r w:rsidR="00770DA8">
        <w:rPr>
          <w:rFonts w:cs="B Nazanin"/>
          <w:sz w:val="28"/>
          <w:szCs w:val="28"/>
        </w:rPr>
        <w:t>plain cut</w:t>
      </w:r>
      <w:r w:rsidR="00770DA8">
        <w:rPr>
          <w:rFonts w:cs="B Nazanin" w:hint="cs"/>
          <w:sz w:val="28"/>
          <w:szCs w:val="28"/>
          <w:rtl/>
        </w:rPr>
        <w:t xml:space="preserve"> حاصل می شود. در مورد کامپوزیت هم باید گفته شود که دیواره ها باید خشن باشد و این امر توسط فرزهای الماسی حاصل می شود.</w:t>
      </w:r>
    </w:p>
    <w:p w:rsidR="00770DA8" w:rsidRDefault="00770DA8" w:rsidP="0018096C">
      <w:pPr>
        <w:jc w:val="both"/>
        <w:rPr>
          <w:rFonts w:cs="B Nazanin"/>
          <w:sz w:val="28"/>
          <w:szCs w:val="28"/>
          <w:rtl/>
        </w:rPr>
      </w:pPr>
      <w:r>
        <w:rPr>
          <w:rFonts w:cs="B Nazanin" w:hint="cs"/>
          <w:sz w:val="28"/>
          <w:szCs w:val="28"/>
          <w:rtl/>
        </w:rPr>
        <w:t xml:space="preserve">در ترمیم های وسیع آمالگام </w:t>
      </w:r>
      <w:r>
        <w:rPr>
          <w:rFonts w:cs="B Nazanin"/>
          <w:sz w:val="28"/>
          <w:szCs w:val="28"/>
        </w:rPr>
        <w:t>cusp reduction</w:t>
      </w:r>
      <w:r>
        <w:rPr>
          <w:rFonts w:cs="B Nazanin" w:hint="cs"/>
          <w:sz w:val="28"/>
          <w:szCs w:val="28"/>
          <w:rtl/>
        </w:rPr>
        <w:t xml:space="preserve"> باعث کاهش فرم گیردار و افزایش فرم مقاوم حفره می شود.</w:t>
      </w:r>
    </w:p>
    <w:p w:rsidR="00770DA8" w:rsidRDefault="00920E2D" w:rsidP="0018096C">
      <w:pPr>
        <w:jc w:val="both"/>
        <w:rPr>
          <w:rFonts w:cs="B Nazanin"/>
          <w:sz w:val="28"/>
          <w:szCs w:val="28"/>
          <w:rtl/>
        </w:rPr>
      </w:pPr>
      <w:r>
        <w:rPr>
          <w:rFonts w:cs="B Nazanin" w:hint="cs"/>
          <w:sz w:val="28"/>
          <w:szCs w:val="28"/>
          <w:rtl/>
        </w:rPr>
        <w:t>تامین ضخامت کافی ماده ترمیمی در مرحلۀ شکل مقاوم اولیه از تهیه حفره انجام می شود.</w:t>
      </w:r>
    </w:p>
    <w:p w:rsidR="00920E2D" w:rsidRDefault="00920E2D" w:rsidP="0018096C">
      <w:pPr>
        <w:jc w:val="both"/>
        <w:rPr>
          <w:rFonts w:cs="B Nazanin"/>
          <w:sz w:val="28"/>
          <w:szCs w:val="28"/>
          <w:rtl/>
        </w:rPr>
      </w:pPr>
      <w:r>
        <w:rPr>
          <w:rFonts w:cs="B Nazanin" w:hint="cs"/>
          <w:sz w:val="28"/>
          <w:szCs w:val="28"/>
          <w:rtl/>
        </w:rPr>
        <w:lastRenderedPageBreak/>
        <w:t xml:space="preserve">همچنین </w:t>
      </w:r>
      <w:r>
        <w:rPr>
          <w:rFonts w:cs="B Nazanin"/>
          <w:sz w:val="28"/>
          <w:szCs w:val="28"/>
        </w:rPr>
        <w:t>copping</w:t>
      </w:r>
      <w:r>
        <w:rPr>
          <w:rFonts w:cs="B Nazanin" w:hint="cs"/>
          <w:sz w:val="28"/>
          <w:szCs w:val="28"/>
          <w:rtl/>
        </w:rPr>
        <w:t xml:space="preserve"> کامپ های ضعیف شده،جزء شکل مقاوم اولیه از تهیه حفره و مراحل تراش دندان محسوب می شود.</w:t>
      </w:r>
    </w:p>
    <w:p w:rsidR="00920E2D" w:rsidRDefault="00920E2D" w:rsidP="00B317DF">
      <w:pPr>
        <w:jc w:val="both"/>
        <w:rPr>
          <w:rFonts w:cs="B Nazanin"/>
          <w:sz w:val="28"/>
          <w:szCs w:val="28"/>
          <w:rtl/>
        </w:rPr>
      </w:pPr>
      <w:r>
        <w:rPr>
          <w:rFonts w:cs="B Nazanin" w:hint="cs"/>
          <w:sz w:val="28"/>
          <w:szCs w:val="28"/>
          <w:rtl/>
        </w:rPr>
        <w:t xml:space="preserve">تراش </w:t>
      </w:r>
      <w:r>
        <w:rPr>
          <w:rFonts w:cs="B Nazanin"/>
          <w:sz w:val="28"/>
          <w:szCs w:val="28"/>
        </w:rPr>
        <w:t>box only</w:t>
      </w:r>
      <w:r>
        <w:rPr>
          <w:rFonts w:cs="B Nazanin" w:hint="cs"/>
          <w:sz w:val="28"/>
          <w:szCs w:val="28"/>
          <w:rtl/>
        </w:rPr>
        <w:t xml:space="preserve"> برای کامپوزیت مشابه تراش </w:t>
      </w:r>
      <w:r>
        <w:rPr>
          <w:rFonts w:cs="B Nazanin"/>
          <w:sz w:val="28"/>
          <w:szCs w:val="28"/>
        </w:rPr>
        <w:t xml:space="preserve">box only </w:t>
      </w:r>
      <w:r>
        <w:rPr>
          <w:rFonts w:cs="B Nazanin" w:hint="cs"/>
          <w:sz w:val="28"/>
          <w:szCs w:val="28"/>
          <w:rtl/>
        </w:rPr>
        <w:t xml:space="preserve"> آمالگام است به جز اینکه شکل</w:t>
      </w:r>
      <w:r>
        <w:rPr>
          <w:rFonts w:cs="B Nazanin"/>
          <w:sz w:val="28"/>
          <w:szCs w:val="28"/>
        </w:rPr>
        <w:t>box</w:t>
      </w:r>
      <w:r>
        <w:rPr>
          <w:rFonts w:cs="B Nazanin" w:hint="cs"/>
          <w:sz w:val="28"/>
          <w:szCs w:val="28"/>
          <w:rtl/>
        </w:rPr>
        <w:t xml:space="preserve"> درکامپوزیت وضوح کمتری دارد و شکل لبه ها به جای حالت 90درجه </w:t>
      </w:r>
      <w:r>
        <w:rPr>
          <w:rFonts w:cs="B Nazanin"/>
          <w:sz w:val="28"/>
          <w:szCs w:val="28"/>
        </w:rPr>
        <w:t>Butt joint</w:t>
      </w:r>
      <w:r w:rsidR="001739B5">
        <w:rPr>
          <w:rFonts w:cs="B Nazanin" w:hint="cs"/>
          <w:sz w:val="28"/>
          <w:szCs w:val="28"/>
          <w:rtl/>
        </w:rPr>
        <w:t>به صورت</w:t>
      </w:r>
      <w:r w:rsidR="001739B5">
        <w:rPr>
          <w:rFonts w:cs="B Nazanin"/>
          <w:sz w:val="28"/>
          <w:szCs w:val="28"/>
        </w:rPr>
        <w:t>roughed</w:t>
      </w:r>
      <w:r w:rsidR="001739B5" w:rsidRPr="001739B5">
        <w:rPr>
          <w:rFonts w:cs="B Nazanin"/>
          <w:sz w:val="26"/>
          <w:szCs w:val="26"/>
        </w:rPr>
        <w:t>o</w:t>
      </w:r>
      <w:r w:rsidR="00B317DF">
        <w:rPr>
          <w:rFonts w:cs="B Nazanin"/>
          <w:sz w:val="26"/>
          <w:szCs w:val="26"/>
        </w:rPr>
        <w:t>u</w:t>
      </w:r>
      <w:r w:rsidR="001739B5" w:rsidRPr="001739B5">
        <w:rPr>
          <w:rFonts w:cs="B Nazanin"/>
          <w:sz w:val="26"/>
          <w:szCs w:val="26"/>
        </w:rPr>
        <w:t>t</w:t>
      </w:r>
      <w:r w:rsidR="001739B5">
        <w:rPr>
          <w:rFonts w:cs="B Nazanin" w:hint="cs"/>
          <w:sz w:val="28"/>
          <w:szCs w:val="28"/>
          <w:rtl/>
        </w:rPr>
        <w:t xml:space="preserve"> می باشد.</w:t>
      </w:r>
    </w:p>
    <w:p w:rsidR="00E06494" w:rsidRDefault="00E06494" w:rsidP="00E06494">
      <w:pPr>
        <w:jc w:val="both"/>
        <w:rPr>
          <w:rFonts w:cs="B Nazanin"/>
          <w:sz w:val="28"/>
          <w:szCs w:val="28"/>
          <w:rtl/>
        </w:rPr>
      </w:pPr>
      <w:r>
        <w:rPr>
          <w:rFonts w:cs="B Nazanin"/>
          <w:sz w:val="28"/>
          <w:szCs w:val="28"/>
        </w:rPr>
        <w:t>Bon ding/Rough ness</w:t>
      </w:r>
      <w:r>
        <w:rPr>
          <w:rFonts w:cs="B Nazanin" w:hint="cs"/>
          <w:sz w:val="28"/>
          <w:szCs w:val="28"/>
          <w:rtl/>
        </w:rPr>
        <w:t xml:space="preserve"> نقش </w:t>
      </w:r>
      <w:r>
        <w:rPr>
          <w:rFonts w:cs="B Nazanin"/>
          <w:sz w:val="28"/>
          <w:szCs w:val="28"/>
        </w:rPr>
        <w:t>Primary retention form</w:t>
      </w:r>
      <w:r>
        <w:rPr>
          <w:rFonts w:cs="B Nazanin" w:hint="cs"/>
          <w:sz w:val="28"/>
          <w:szCs w:val="28"/>
          <w:rtl/>
        </w:rPr>
        <w:t xml:space="preserve"> را در حفرات کامپوزیت ایفا می کنند.</w:t>
      </w:r>
    </w:p>
    <w:p w:rsidR="00E06494" w:rsidRDefault="00E06494" w:rsidP="00E06494">
      <w:pPr>
        <w:jc w:val="both"/>
        <w:rPr>
          <w:rFonts w:cs="B Nazanin"/>
          <w:sz w:val="28"/>
          <w:szCs w:val="28"/>
          <w:rtl/>
        </w:rPr>
      </w:pPr>
      <w:r>
        <w:rPr>
          <w:rFonts w:cs="B Nazanin" w:hint="cs"/>
          <w:sz w:val="28"/>
          <w:szCs w:val="28"/>
          <w:rtl/>
        </w:rPr>
        <w:t>براساس مطالعه فوزایاما،سختی (</w:t>
      </w:r>
      <w:r>
        <w:rPr>
          <w:rFonts w:cs="B Nazanin"/>
          <w:sz w:val="28"/>
          <w:szCs w:val="28"/>
        </w:rPr>
        <w:t>hardness</w:t>
      </w:r>
      <w:r>
        <w:rPr>
          <w:rFonts w:cs="B Nazanin" w:hint="cs"/>
          <w:sz w:val="28"/>
          <w:szCs w:val="28"/>
          <w:rtl/>
        </w:rPr>
        <w:t>) جبهه نرم شدگی در پوسیدگی حاد و مزمن تقریباً برابر است.</w:t>
      </w:r>
    </w:p>
    <w:p w:rsidR="00E06494" w:rsidRDefault="005458A7" w:rsidP="00E06494">
      <w:pPr>
        <w:jc w:val="both"/>
        <w:rPr>
          <w:rFonts w:cs="B Nazanin"/>
          <w:sz w:val="28"/>
          <w:szCs w:val="28"/>
          <w:rtl/>
        </w:rPr>
      </w:pPr>
      <w:r>
        <w:rPr>
          <w:rFonts w:cs="B Nazanin" w:hint="cs"/>
          <w:sz w:val="28"/>
          <w:szCs w:val="28"/>
          <w:rtl/>
        </w:rPr>
        <w:t>فاصله بین جبهه تهاجم باکتریایی و جبهه تغییر رنگ در پوسیدگی حاد در مقایسه با پوسیدگی مزمن بیشتر است.</w:t>
      </w:r>
    </w:p>
    <w:p w:rsidR="0005597F" w:rsidRDefault="0005597F" w:rsidP="00E06494">
      <w:pPr>
        <w:jc w:val="both"/>
        <w:rPr>
          <w:rFonts w:cs="B Nazanin"/>
          <w:sz w:val="28"/>
          <w:szCs w:val="28"/>
          <w:rtl/>
        </w:rPr>
      </w:pPr>
      <w:r>
        <w:rPr>
          <w:rFonts w:cs="B Nazanin" w:hint="cs"/>
          <w:sz w:val="28"/>
          <w:szCs w:val="28"/>
          <w:rtl/>
        </w:rPr>
        <w:t xml:space="preserve">تعادل یک وسیله با زوایای </w:t>
      </w:r>
      <w:r>
        <w:rPr>
          <w:rFonts w:cs="B Nazanin"/>
          <w:sz w:val="28"/>
          <w:szCs w:val="28"/>
        </w:rPr>
        <w:t>shank</w:t>
      </w:r>
      <w:r>
        <w:rPr>
          <w:rFonts w:cs="B Nazanin" w:hint="cs"/>
          <w:sz w:val="28"/>
          <w:szCs w:val="28"/>
          <w:rtl/>
        </w:rPr>
        <w:t xml:space="preserve"> آن، تنظیم می شود که تعداد این زوایا با جهت عملکردی و طول تیغه وسیله تعیین می شود.</w:t>
      </w:r>
    </w:p>
    <w:p w:rsidR="0005597F" w:rsidRDefault="0005597F" w:rsidP="00E06494">
      <w:pPr>
        <w:jc w:val="both"/>
        <w:rPr>
          <w:rFonts w:cs="B Nazanin"/>
          <w:sz w:val="28"/>
          <w:szCs w:val="28"/>
          <w:rtl/>
        </w:rPr>
      </w:pPr>
      <w:r>
        <w:rPr>
          <w:rFonts w:cs="B Nazanin" w:hint="cs"/>
          <w:sz w:val="28"/>
          <w:szCs w:val="28"/>
          <w:rtl/>
        </w:rPr>
        <w:t>برای ایجاد خاصیت چزرخش مطلوب در وسیله دستی، لبۀ تیغه باید با محور طولی دسته وسیله حداکثر 2میلی متر فاصله داشته باشد.</w:t>
      </w:r>
    </w:p>
    <w:p w:rsidR="0005597F" w:rsidRDefault="0005597F" w:rsidP="00E06494">
      <w:pPr>
        <w:jc w:val="both"/>
        <w:rPr>
          <w:rFonts w:cs="B Nazanin"/>
          <w:sz w:val="28"/>
          <w:szCs w:val="28"/>
          <w:rtl/>
        </w:rPr>
      </w:pPr>
      <w:r>
        <w:rPr>
          <w:rFonts w:cs="B Nazanin" w:hint="cs"/>
          <w:sz w:val="28"/>
          <w:szCs w:val="28"/>
          <w:rtl/>
        </w:rPr>
        <w:t>فرمول بندی عددی قطر و زوایای انتهای کارگر وسایل دستی بشرح زیر است:</w:t>
      </w:r>
    </w:p>
    <w:p w:rsidR="0005597F" w:rsidRDefault="0005597F" w:rsidP="00C7416A">
      <w:pPr>
        <w:jc w:val="both"/>
        <w:rPr>
          <w:rFonts w:cs="B Nazanin"/>
          <w:sz w:val="28"/>
          <w:szCs w:val="28"/>
          <w:rtl/>
        </w:rPr>
      </w:pPr>
      <w:r>
        <w:rPr>
          <w:rFonts w:cs="B Nazanin" w:hint="cs"/>
          <w:sz w:val="28"/>
          <w:szCs w:val="28"/>
          <w:rtl/>
        </w:rPr>
        <w:t xml:space="preserve">شماره </w:t>
      </w:r>
      <w:r w:rsidR="00183365">
        <w:rPr>
          <w:rFonts w:cs="B Nazanin" w:hint="cs"/>
          <w:sz w:val="28"/>
          <w:szCs w:val="28"/>
          <w:rtl/>
        </w:rPr>
        <w:t>اول: عرض تیغه به دهم میلیمتر.</w:t>
      </w:r>
    </w:p>
    <w:p w:rsidR="00183365" w:rsidRDefault="00183365" w:rsidP="0088255E">
      <w:pPr>
        <w:jc w:val="both"/>
        <w:rPr>
          <w:rFonts w:cs="B Nazanin"/>
          <w:sz w:val="28"/>
          <w:szCs w:val="28"/>
          <w:rtl/>
        </w:rPr>
      </w:pPr>
      <w:r>
        <w:rPr>
          <w:rFonts w:cs="B Nazanin" w:hint="cs"/>
          <w:sz w:val="28"/>
          <w:szCs w:val="28"/>
          <w:rtl/>
        </w:rPr>
        <w:t>شما</w:t>
      </w:r>
      <w:r w:rsidR="0088255E">
        <w:rPr>
          <w:rFonts w:cs="B Nazanin" w:hint="cs"/>
          <w:sz w:val="28"/>
          <w:szCs w:val="28"/>
          <w:rtl/>
        </w:rPr>
        <w:t>ره</w:t>
      </w:r>
      <w:r>
        <w:rPr>
          <w:rFonts w:cs="B Nazanin" w:hint="cs"/>
          <w:sz w:val="28"/>
          <w:szCs w:val="28"/>
          <w:rtl/>
        </w:rPr>
        <w:t xml:space="preserve"> دوم: (کد</w:t>
      </w:r>
      <w:r w:rsidR="0088255E">
        <w:rPr>
          <w:rFonts w:cs="B Nazanin" w:hint="cs"/>
          <w:sz w:val="28"/>
          <w:szCs w:val="28"/>
          <w:rtl/>
        </w:rPr>
        <w:t>4رقمی) زوایه بین لبه برنده اولیه با محور طولی دسته.</w:t>
      </w:r>
    </w:p>
    <w:p w:rsidR="0088255E" w:rsidRDefault="0088255E" w:rsidP="0088255E">
      <w:pPr>
        <w:jc w:val="both"/>
        <w:rPr>
          <w:rFonts w:cs="B Nazanin"/>
          <w:sz w:val="28"/>
          <w:szCs w:val="28"/>
          <w:rtl/>
        </w:rPr>
      </w:pPr>
      <w:r>
        <w:rPr>
          <w:rFonts w:cs="B Nazanin" w:hint="cs"/>
          <w:sz w:val="28"/>
          <w:szCs w:val="28"/>
          <w:rtl/>
        </w:rPr>
        <w:t>شماره دوم: (کد3 رقمی) طول تیغه به میلی متر.</w:t>
      </w:r>
    </w:p>
    <w:p w:rsidR="0088255E" w:rsidRDefault="0088255E" w:rsidP="0088255E">
      <w:pPr>
        <w:jc w:val="both"/>
        <w:rPr>
          <w:rFonts w:cs="B Nazanin"/>
          <w:sz w:val="28"/>
          <w:szCs w:val="28"/>
          <w:rtl/>
        </w:rPr>
      </w:pPr>
      <w:r>
        <w:rPr>
          <w:rFonts w:cs="B Nazanin" w:hint="cs"/>
          <w:sz w:val="28"/>
          <w:szCs w:val="28"/>
          <w:rtl/>
        </w:rPr>
        <w:t>شماره سوم: (کد4رقمی) طول تیغه به میلی متر.</w:t>
      </w:r>
    </w:p>
    <w:p w:rsidR="0088255E" w:rsidRDefault="0088255E" w:rsidP="0088255E">
      <w:pPr>
        <w:jc w:val="both"/>
        <w:rPr>
          <w:rFonts w:cs="B Nazanin"/>
          <w:sz w:val="28"/>
          <w:szCs w:val="28"/>
          <w:rtl/>
        </w:rPr>
      </w:pPr>
      <w:r>
        <w:rPr>
          <w:rFonts w:cs="B Nazanin" w:hint="cs"/>
          <w:sz w:val="28"/>
          <w:szCs w:val="28"/>
          <w:rtl/>
        </w:rPr>
        <w:t>شماره سوم: (کد3رقمی) زاویه بین تیغه با محور طولی دسته.</w:t>
      </w:r>
    </w:p>
    <w:p w:rsidR="0088255E" w:rsidRDefault="0088255E" w:rsidP="0088255E">
      <w:pPr>
        <w:jc w:val="both"/>
        <w:rPr>
          <w:rFonts w:cs="B Nazanin"/>
          <w:sz w:val="28"/>
          <w:szCs w:val="28"/>
          <w:rtl/>
        </w:rPr>
      </w:pPr>
      <w:r>
        <w:rPr>
          <w:rFonts w:cs="B Nazanin" w:hint="cs"/>
          <w:sz w:val="28"/>
          <w:szCs w:val="28"/>
          <w:rtl/>
        </w:rPr>
        <w:t>شماره چهارم: (کد4رقمی)زاویه بین تیغه با محور طولی دسته.</w:t>
      </w:r>
    </w:p>
    <w:p w:rsidR="0088255E" w:rsidRDefault="006C6474" w:rsidP="0088255E">
      <w:pPr>
        <w:jc w:val="both"/>
        <w:rPr>
          <w:rFonts w:cs="B Nazanin"/>
          <w:sz w:val="28"/>
          <w:szCs w:val="28"/>
          <w:rtl/>
        </w:rPr>
      </w:pPr>
      <w:r>
        <w:rPr>
          <w:rFonts w:cs="B Nazanin" w:hint="cs"/>
          <w:sz w:val="28"/>
          <w:szCs w:val="28"/>
          <w:rtl/>
        </w:rPr>
        <w:t>وسایلی همچون هچت مینا</w:t>
      </w:r>
      <w:r w:rsidR="00B317DF">
        <w:rPr>
          <w:rFonts w:cs="B Nazanin" w:hint="cs"/>
          <w:sz w:val="28"/>
          <w:szCs w:val="28"/>
          <w:rtl/>
        </w:rPr>
        <w:t>یی</w:t>
      </w:r>
      <w:r>
        <w:rPr>
          <w:rFonts w:cs="B Nazanin" w:hint="cs"/>
          <w:sz w:val="28"/>
          <w:szCs w:val="28"/>
          <w:rtl/>
        </w:rPr>
        <w:t xml:space="preserve">، زاویه ساز، اکسکاواتور قاشقی و </w:t>
      </w:r>
      <w:r>
        <w:rPr>
          <w:rFonts w:cs="B Nazanin"/>
          <w:sz w:val="28"/>
          <w:szCs w:val="28"/>
        </w:rPr>
        <w:t>GMT</w:t>
      </w:r>
      <w:r>
        <w:rPr>
          <w:rFonts w:cs="B Nazanin" w:hint="cs"/>
          <w:sz w:val="28"/>
          <w:szCs w:val="28"/>
          <w:rtl/>
        </w:rPr>
        <w:t xml:space="preserve"> که لبۀ برندۀ آنها در صفحۀ مشابهی با محور طولی دسته قرار دارد، به صورت جفت چپ و راست ساخته می شود.</w:t>
      </w:r>
    </w:p>
    <w:p w:rsidR="00040FEB" w:rsidRDefault="00C7416A" w:rsidP="0088255E">
      <w:pPr>
        <w:jc w:val="both"/>
        <w:rPr>
          <w:rFonts w:cs="B Nazanin"/>
          <w:sz w:val="28"/>
          <w:szCs w:val="28"/>
          <w:rtl/>
        </w:rPr>
      </w:pPr>
      <w:r>
        <w:rPr>
          <w:rFonts w:cs="B Nazanin" w:hint="cs"/>
          <w:sz w:val="28"/>
          <w:szCs w:val="28"/>
          <w:rtl/>
        </w:rPr>
        <w:lastRenderedPageBreak/>
        <w:t>هو دارای</w:t>
      </w:r>
      <w:r w:rsidR="00040FEB">
        <w:rPr>
          <w:rFonts w:cs="B Nazanin" w:hint="cs"/>
          <w:sz w:val="28"/>
          <w:szCs w:val="28"/>
          <w:rtl/>
        </w:rPr>
        <w:t xml:space="preserve"> تیغه ای است که بر محور طولی دسته عمود می باشد و به صورت جفت مزیال و دیستال ساخته می شود. چیزل مستقیم دارای جفت مزیال و دیستال نمی باشد.</w:t>
      </w:r>
    </w:p>
    <w:p w:rsidR="00BB31A0" w:rsidRDefault="00BB31A0" w:rsidP="00396A35">
      <w:pPr>
        <w:jc w:val="both"/>
        <w:rPr>
          <w:rFonts w:cs="B Nazanin"/>
          <w:sz w:val="28"/>
          <w:szCs w:val="28"/>
          <w:rtl/>
        </w:rPr>
      </w:pPr>
      <w:r>
        <w:rPr>
          <w:rFonts w:cs="B Nazanin" w:hint="cs"/>
          <w:sz w:val="28"/>
          <w:szCs w:val="28"/>
          <w:rtl/>
        </w:rPr>
        <w:t xml:space="preserve">هچت مینایی، نوعی چیزل است که وظیفه اصلی آن برش میناست. </w:t>
      </w:r>
      <w:r>
        <w:rPr>
          <w:rFonts w:cs="B Nazanin"/>
          <w:sz w:val="28"/>
          <w:szCs w:val="28"/>
        </w:rPr>
        <w:t>Hoe</w:t>
      </w:r>
      <w:r>
        <w:rPr>
          <w:rFonts w:cs="B Nazanin" w:hint="cs"/>
          <w:sz w:val="28"/>
          <w:szCs w:val="28"/>
          <w:rtl/>
        </w:rPr>
        <w:t xml:space="preserve"> و هچت معمولی درگروه اکسکاواتورها، قرار دارند و وظیفه عهده آنها، صاف کردن دیوارههای تراش و برداشت پوسیدگی است.</w:t>
      </w:r>
    </w:p>
    <w:p w:rsidR="00F4301F" w:rsidRDefault="00B116B6" w:rsidP="00BB31A0">
      <w:pPr>
        <w:jc w:val="both"/>
        <w:rPr>
          <w:rFonts w:cs="B Nazanin"/>
          <w:sz w:val="28"/>
          <w:szCs w:val="28"/>
          <w:rtl/>
        </w:rPr>
      </w:pPr>
      <w:r>
        <w:rPr>
          <w:rFonts w:cs="B Nazanin" w:hint="cs"/>
          <w:sz w:val="28"/>
          <w:szCs w:val="28"/>
          <w:rtl/>
        </w:rPr>
        <w:t>براساس طبقه بندی، وسایل دستی برنده به دو گروه اکسکاواتور و چیزل</w:t>
      </w:r>
      <w:r w:rsidR="00F4301F">
        <w:rPr>
          <w:rFonts w:cs="B Nazanin" w:hint="cs"/>
          <w:sz w:val="28"/>
          <w:szCs w:val="28"/>
          <w:rtl/>
        </w:rPr>
        <w:t xml:space="preserve"> طبقه بندی می شوند.</w:t>
      </w:r>
    </w:p>
    <w:p w:rsidR="00F4301F" w:rsidRDefault="00F4301F" w:rsidP="00B317DF">
      <w:pPr>
        <w:jc w:val="both"/>
        <w:rPr>
          <w:rFonts w:cs="B Nazanin"/>
          <w:sz w:val="28"/>
          <w:szCs w:val="28"/>
          <w:rtl/>
        </w:rPr>
      </w:pPr>
      <w:r>
        <w:rPr>
          <w:rFonts w:cs="B Nazanin" w:hint="cs"/>
          <w:sz w:val="28"/>
          <w:szCs w:val="28"/>
          <w:rtl/>
        </w:rPr>
        <w:t>اکسکاواتورها به طور عمده برای برداشت پوسیدگی و صاف کردن قسمت ها</w:t>
      </w:r>
      <w:r w:rsidR="00B317DF">
        <w:rPr>
          <w:rFonts w:cs="B Nazanin" w:hint="cs"/>
          <w:sz w:val="28"/>
          <w:szCs w:val="28"/>
          <w:rtl/>
        </w:rPr>
        <w:t>ی داخلی تراش به کار می روند و شام</w:t>
      </w:r>
      <w:r>
        <w:rPr>
          <w:rFonts w:cs="B Nazanin" w:hint="cs"/>
          <w:sz w:val="28"/>
          <w:szCs w:val="28"/>
          <w:rtl/>
        </w:rPr>
        <w:t>ل هچت معمولی، هو، زاویه ساز، و اکسکاواتور قاشقی هستند.</w:t>
      </w:r>
    </w:p>
    <w:p w:rsidR="00B7517C" w:rsidRDefault="00F4301F" w:rsidP="00BB31A0">
      <w:pPr>
        <w:jc w:val="both"/>
        <w:rPr>
          <w:rFonts w:cs="B Nazanin"/>
          <w:sz w:val="28"/>
          <w:szCs w:val="28"/>
          <w:rtl/>
        </w:rPr>
      </w:pPr>
      <w:r>
        <w:rPr>
          <w:rFonts w:cs="B Nazanin" w:hint="cs"/>
          <w:sz w:val="28"/>
          <w:szCs w:val="28"/>
          <w:rtl/>
        </w:rPr>
        <w:t xml:space="preserve">چیزل ها وسایلی هستند که به طور اولیه برای برش مینا استفاده می شوند و شامل چیزل مستقیم، چیزل انحنادار، چیزل دو زاویه، هچت مینایی و </w:t>
      </w:r>
      <w:r>
        <w:rPr>
          <w:rFonts w:cs="B Nazanin"/>
          <w:sz w:val="28"/>
          <w:szCs w:val="28"/>
        </w:rPr>
        <w:t>GMT</w:t>
      </w:r>
      <w:r w:rsidR="0053683E">
        <w:rPr>
          <w:rFonts w:cs="B Nazanin" w:hint="cs"/>
          <w:sz w:val="28"/>
          <w:szCs w:val="28"/>
          <w:rtl/>
        </w:rPr>
        <w:t>هستند. البته یکی از موارد استفاده زاویه ساز، بول لبه های مینایی است اما از زوایای خطی و ایجاد تمهیدات گیردار در</w:t>
      </w:r>
      <w:r w:rsidR="00B317DF">
        <w:rPr>
          <w:rFonts w:cs="B Nazanin" w:hint="cs"/>
          <w:sz w:val="28"/>
          <w:szCs w:val="28"/>
          <w:rtl/>
        </w:rPr>
        <w:t>عاج برای ترمیم های طلاست.</w:t>
      </w:r>
      <w:r w:rsidR="00B7517C">
        <w:rPr>
          <w:rFonts w:cs="B Nazanin" w:hint="cs"/>
          <w:sz w:val="28"/>
          <w:szCs w:val="28"/>
          <w:rtl/>
        </w:rPr>
        <w:t xml:space="preserve">زاویه ساز ترکیبی از چیزل و </w:t>
      </w:r>
      <w:r w:rsidR="00B7517C">
        <w:rPr>
          <w:rFonts w:cs="B Nazanin"/>
          <w:sz w:val="28"/>
          <w:szCs w:val="28"/>
        </w:rPr>
        <w:t xml:space="preserve">GMT </w:t>
      </w:r>
      <w:r w:rsidR="00B7517C">
        <w:rPr>
          <w:rFonts w:cs="B Nazanin" w:hint="cs"/>
          <w:sz w:val="28"/>
          <w:szCs w:val="28"/>
          <w:rtl/>
        </w:rPr>
        <w:t xml:space="preserve">است. وقتی شماره دوم در فرمول 100 </w:t>
      </w:r>
      <w:r w:rsidR="00B7517C">
        <w:rPr>
          <w:rFonts w:ascii="Times New Roman" w:hAnsi="Times New Roman" w:cs="Times New Roman" w:hint="cs"/>
          <w:sz w:val="28"/>
          <w:szCs w:val="28"/>
          <w:rtl/>
        </w:rPr>
        <w:t>–</w:t>
      </w:r>
      <w:r w:rsidR="00B7517C">
        <w:rPr>
          <w:rFonts w:cs="B Nazanin" w:hint="cs"/>
          <w:sz w:val="28"/>
          <w:szCs w:val="28"/>
          <w:rtl/>
        </w:rPr>
        <w:t xml:space="preserve"> 90 باشد، وسیله برای لبه های لثه ای دیستال و وقتی 85 </w:t>
      </w:r>
      <w:r w:rsidR="00B7517C">
        <w:rPr>
          <w:rFonts w:ascii="Times New Roman" w:hAnsi="Times New Roman" w:cs="Times New Roman" w:hint="cs"/>
          <w:sz w:val="28"/>
          <w:szCs w:val="28"/>
          <w:rtl/>
        </w:rPr>
        <w:t>–</w:t>
      </w:r>
      <w:r w:rsidR="00B7517C">
        <w:rPr>
          <w:rFonts w:cs="B Nazanin" w:hint="cs"/>
          <w:sz w:val="28"/>
          <w:szCs w:val="28"/>
          <w:rtl/>
        </w:rPr>
        <w:t xml:space="preserve"> 75 باشد ،یرای لبه های مزیالی بکار می رود . جفت های 90 و 85 برای تراش های آمالگام مناسب هستند.</w:t>
      </w:r>
    </w:p>
    <w:p w:rsidR="0004603C" w:rsidRDefault="00B7517C" w:rsidP="00B7517C">
      <w:pPr>
        <w:jc w:val="both"/>
        <w:rPr>
          <w:rFonts w:cs="B Nazanin"/>
          <w:sz w:val="28"/>
          <w:szCs w:val="28"/>
          <w:rtl/>
        </w:rPr>
      </w:pPr>
      <w:r>
        <w:rPr>
          <w:rFonts w:cs="B Nazanin" w:hint="cs"/>
          <w:sz w:val="28"/>
          <w:szCs w:val="28"/>
          <w:rtl/>
        </w:rPr>
        <w:t xml:space="preserve">برای تراش گیر انسیزالی در حفرات  </w:t>
      </w:r>
      <w:r w:rsidR="0004603C" w:rsidRPr="00425D2D">
        <w:rPr>
          <w:rFonts w:cs="B Nazanin"/>
          <w:sz w:val="28"/>
          <w:szCs w:val="28"/>
          <w:rtl/>
        </w:rPr>
        <w:t>III</w:t>
      </w:r>
      <w:r w:rsidR="0004603C">
        <w:rPr>
          <w:rFonts w:cs="B Nazanin"/>
          <w:sz w:val="28"/>
          <w:szCs w:val="28"/>
        </w:rPr>
        <w:t>CL</w:t>
      </w:r>
      <w:r w:rsidR="0004603C">
        <w:rPr>
          <w:rFonts w:cs="B Nazanin" w:hint="cs"/>
          <w:sz w:val="28"/>
          <w:szCs w:val="28"/>
          <w:rtl/>
        </w:rPr>
        <w:t xml:space="preserve"> در دندانهای قدامی</w:t>
      </w:r>
      <w:r>
        <w:rPr>
          <w:rFonts w:cs="B Nazanin" w:hint="cs"/>
          <w:sz w:val="28"/>
          <w:szCs w:val="28"/>
          <w:rtl/>
        </w:rPr>
        <w:t xml:space="preserve"> بالا</w:t>
      </w:r>
      <w:r w:rsidR="0004603C">
        <w:rPr>
          <w:rFonts w:cs="B Nazanin" w:hint="cs"/>
          <w:sz w:val="28"/>
          <w:szCs w:val="28"/>
          <w:rtl/>
        </w:rPr>
        <w:t xml:space="preserve"> </w:t>
      </w:r>
      <w:r w:rsidR="00A6329B">
        <w:rPr>
          <w:rFonts w:cs="B Nazanin" w:hint="cs"/>
          <w:sz w:val="28"/>
          <w:szCs w:val="28"/>
          <w:rtl/>
        </w:rPr>
        <w:t xml:space="preserve">، گرفتن وسیله </w:t>
      </w:r>
      <w:r w:rsidR="0004603C">
        <w:rPr>
          <w:rFonts w:cs="B Nazanin" w:hint="cs"/>
          <w:sz w:val="28"/>
          <w:szCs w:val="28"/>
          <w:rtl/>
        </w:rPr>
        <w:t>در دست به روش شست و کف دست پیشنهاد می شود. وقتی که دندانپزشک در موقعیت ساعت 12قرار دارد، برای در دست گرفتن وسیله روش شست و کف دست تغییر یافته پیشنهاد می شود. هندپیس های الکتریکی قادرند قدرت برش تا 60وات را ایجاد کنند که بیش از 3برابر قدرت برش هندپیس هوا (کمتر از 20وات) می باشد.</w:t>
      </w:r>
    </w:p>
    <w:p w:rsidR="0004603C" w:rsidRDefault="0004603C" w:rsidP="00BB31A0">
      <w:pPr>
        <w:jc w:val="both"/>
        <w:rPr>
          <w:rFonts w:cs="B Nazanin"/>
          <w:sz w:val="28"/>
          <w:szCs w:val="28"/>
          <w:rtl/>
        </w:rPr>
      </w:pPr>
      <w:r>
        <w:rPr>
          <w:rFonts w:cs="B Nazanin" w:hint="cs"/>
          <w:sz w:val="28"/>
          <w:szCs w:val="28"/>
          <w:rtl/>
        </w:rPr>
        <w:t xml:space="preserve">یک فرز </w:t>
      </w:r>
      <w:r>
        <w:rPr>
          <w:rFonts w:cs="B Nazanin"/>
          <w:sz w:val="28"/>
          <w:szCs w:val="28"/>
        </w:rPr>
        <w:t>010Round</w:t>
      </w:r>
      <w:r>
        <w:rPr>
          <w:rFonts w:cs="B Nazanin" w:hint="cs"/>
          <w:sz w:val="28"/>
          <w:szCs w:val="28"/>
          <w:rtl/>
        </w:rPr>
        <w:t xml:space="preserve"> طبق سیستم </w:t>
      </w:r>
      <w:r>
        <w:rPr>
          <w:rFonts w:cs="B Nazanin"/>
          <w:sz w:val="28"/>
          <w:szCs w:val="28"/>
        </w:rPr>
        <w:t>ISO</w:t>
      </w:r>
      <w:r>
        <w:rPr>
          <w:rFonts w:cs="B Nazanin" w:hint="cs"/>
          <w:sz w:val="28"/>
          <w:szCs w:val="28"/>
          <w:rtl/>
        </w:rPr>
        <w:t xml:space="preserve"> در سیستم </w:t>
      </w:r>
      <w:r>
        <w:rPr>
          <w:rFonts w:cs="B Nazanin"/>
          <w:sz w:val="28"/>
          <w:szCs w:val="28"/>
        </w:rPr>
        <w:t>US</w:t>
      </w:r>
      <w:r>
        <w:rPr>
          <w:rFonts w:cs="B Nazanin" w:hint="cs"/>
          <w:sz w:val="28"/>
          <w:szCs w:val="28"/>
          <w:rtl/>
        </w:rPr>
        <w:t xml:space="preserve"> دارای کد 2 می باشد.</w:t>
      </w:r>
    </w:p>
    <w:p w:rsidR="0004603C" w:rsidRDefault="0004603C" w:rsidP="00BB31A0">
      <w:pPr>
        <w:jc w:val="both"/>
        <w:rPr>
          <w:rFonts w:cs="B Nazanin"/>
          <w:sz w:val="28"/>
          <w:szCs w:val="28"/>
          <w:rtl/>
        </w:rPr>
      </w:pPr>
      <w:r>
        <w:rPr>
          <w:rFonts w:cs="B Nazanin" w:hint="cs"/>
          <w:sz w:val="28"/>
          <w:szCs w:val="28"/>
          <w:rtl/>
        </w:rPr>
        <w:t>ذرات تنگستن کار باید در فرزهای کار باید، توسط ماتریکس از جنس نیکل و کبالت کنار هم نگاه داشته می شوند.</w:t>
      </w:r>
    </w:p>
    <w:p w:rsidR="0004603C" w:rsidRDefault="0004603C" w:rsidP="00A6329B">
      <w:pPr>
        <w:jc w:val="both"/>
        <w:rPr>
          <w:rFonts w:cs="B Nazanin"/>
          <w:sz w:val="28"/>
          <w:szCs w:val="28"/>
          <w:rtl/>
        </w:rPr>
      </w:pPr>
      <w:r>
        <w:rPr>
          <w:rFonts w:cs="B Nazanin" w:hint="cs"/>
          <w:sz w:val="28"/>
          <w:szCs w:val="28"/>
          <w:rtl/>
        </w:rPr>
        <w:t>نام دیگر دیسک های کار بواندم، دیسک های جداکننده است که در آنها، از سیلیکون کار باید به عنوان ماده ساینده استفا</w:t>
      </w:r>
      <w:r w:rsidR="00A6329B">
        <w:rPr>
          <w:rFonts w:cs="B Nazanin" w:hint="cs"/>
          <w:sz w:val="28"/>
          <w:szCs w:val="28"/>
          <w:rtl/>
        </w:rPr>
        <w:t>ده</w:t>
      </w:r>
      <w:r>
        <w:rPr>
          <w:rFonts w:cs="B Nazanin" w:hint="cs"/>
          <w:sz w:val="28"/>
          <w:szCs w:val="28"/>
          <w:rtl/>
        </w:rPr>
        <w:t xml:space="preserve"> می شود.</w:t>
      </w:r>
    </w:p>
    <w:p w:rsidR="00967F2D" w:rsidRDefault="0004603C" w:rsidP="00A6329B">
      <w:pPr>
        <w:jc w:val="both"/>
        <w:rPr>
          <w:rFonts w:cs="B Nazanin"/>
          <w:sz w:val="28"/>
          <w:szCs w:val="28"/>
          <w:rtl/>
        </w:rPr>
      </w:pPr>
      <w:r>
        <w:rPr>
          <w:rFonts w:cs="B Nazanin" w:hint="cs"/>
          <w:sz w:val="28"/>
          <w:szCs w:val="28"/>
          <w:rtl/>
        </w:rPr>
        <w:t>آنگل فورمر،</w:t>
      </w:r>
      <w:r w:rsidR="00967F2D">
        <w:rPr>
          <w:rFonts w:cs="B Nazanin" w:hint="cs"/>
          <w:sz w:val="28"/>
          <w:szCs w:val="28"/>
          <w:rtl/>
        </w:rPr>
        <w:t>نوع خاصی از اکسکاواتور زاویه ساز است. این وسیله در درجۀ اول برای تمیز کردن زوایای خطی و ایجاد نماهای گیردار در عاج حفره</w:t>
      </w:r>
      <w:r w:rsidR="00A6329B">
        <w:rPr>
          <w:rFonts w:cs="B Nazanin" w:hint="cs"/>
          <w:sz w:val="28"/>
          <w:szCs w:val="28"/>
          <w:rtl/>
        </w:rPr>
        <w:t xml:space="preserve"> ها</w:t>
      </w:r>
      <w:r w:rsidR="00967F2D">
        <w:rPr>
          <w:rFonts w:cs="B Nazanin" w:hint="cs"/>
          <w:sz w:val="28"/>
          <w:szCs w:val="28"/>
          <w:rtl/>
        </w:rPr>
        <w:t>ی تراش خورده برای ترمیم های طلا به کار می رود. آنگل فورمر دارای سیستم چهار شماره ای است.</w:t>
      </w:r>
    </w:p>
    <w:p w:rsidR="00C375C7" w:rsidRDefault="00967F2D" w:rsidP="0004603C">
      <w:pPr>
        <w:jc w:val="both"/>
        <w:rPr>
          <w:rFonts w:cs="B Nazanin"/>
          <w:sz w:val="28"/>
          <w:szCs w:val="28"/>
          <w:rtl/>
        </w:rPr>
      </w:pPr>
      <w:r>
        <w:rPr>
          <w:rFonts w:cs="B Nazanin" w:hint="cs"/>
          <w:sz w:val="28"/>
          <w:szCs w:val="28"/>
          <w:rtl/>
        </w:rPr>
        <w:lastRenderedPageBreak/>
        <w:t xml:space="preserve">وسیله پیشنهاد شده برای ورود به ضایعه کلاس </w:t>
      </w:r>
      <w:r w:rsidRPr="00425D2D">
        <w:rPr>
          <w:rFonts w:cs="B Nazanin"/>
          <w:sz w:val="28"/>
          <w:szCs w:val="28"/>
          <w:rtl/>
        </w:rPr>
        <w:t>III</w:t>
      </w:r>
      <w:r>
        <w:rPr>
          <w:rFonts w:cs="B Nazanin" w:hint="cs"/>
          <w:sz w:val="28"/>
          <w:szCs w:val="28"/>
          <w:rtl/>
        </w:rPr>
        <w:t xml:space="preserve"> یک فرز کار باید یا وسیله ای الماسی کروی </w:t>
      </w:r>
      <w:r w:rsidR="00C375C7">
        <w:rPr>
          <w:rFonts w:cs="B Nazanin" w:hint="cs"/>
          <w:sz w:val="28"/>
          <w:szCs w:val="28"/>
          <w:rtl/>
        </w:rPr>
        <w:t>است، که اندازه ای متناسب با ضایعه داشته باشد. سرعت هندپیس، سرعتی  بالا با استفاده از اسپری آب و هوا است. برش باید با فشاری سبک و ضرباتی منقطع برای ورود به ضایعه صورت پذیرد.</w:t>
      </w:r>
    </w:p>
    <w:p w:rsidR="00C375C7" w:rsidRDefault="00C375C7" w:rsidP="0004603C">
      <w:pPr>
        <w:jc w:val="both"/>
        <w:rPr>
          <w:rFonts w:cs="B Nazanin"/>
          <w:sz w:val="28"/>
          <w:szCs w:val="28"/>
          <w:rtl/>
        </w:rPr>
      </w:pPr>
      <w:r>
        <w:rPr>
          <w:rFonts w:cs="B Nazanin" w:hint="cs"/>
          <w:sz w:val="28"/>
          <w:szCs w:val="28"/>
          <w:rtl/>
        </w:rPr>
        <w:t xml:space="preserve">لبه های مینایی در یک تراش کلاس </w:t>
      </w:r>
      <w:r w:rsidRPr="00425D2D">
        <w:rPr>
          <w:rFonts w:cs="B Nazanin"/>
          <w:sz w:val="28"/>
          <w:szCs w:val="28"/>
          <w:rtl/>
        </w:rPr>
        <w:t>III</w:t>
      </w:r>
      <w:r>
        <w:rPr>
          <w:rFonts w:cs="B Nazanin" w:hint="cs"/>
          <w:sz w:val="28"/>
          <w:szCs w:val="28"/>
          <w:rtl/>
        </w:rPr>
        <w:t xml:space="preserve"> به بهترین شکلی با یک وسیله الماسی شعله ای یا کروی و در زاویه 45درجه بول می شود. </w:t>
      </w:r>
    </w:p>
    <w:p w:rsidR="00C375C7" w:rsidRDefault="00C375C7" w:rsidP="0004603C">
      <w:pPr>
        <w:jc w:val="both"/>
        <w:rPr>
          <w:rFonts w:cs="B Nazanin"/>
          <w:sz w:val="28"/>
          <w:szCs w:val="28"/>
          <w:rtl/>
        </w:rPr>
      </w:pPr>
      <w:r>
        <w:rPr>
          <w:rFonts w:cs="B Nazanin" w:hint="cs"/>
          <w:sz w:val="28"/>
          <w:szCs w:val="28"/>
          <w:rtl/>
        </w:rPr>
        <w:t xml:space="preserve">بسته به اندازه تراش محل لبه های مینایی و نیازهای زیبایی، لبه های مینایی یک تراش کلاس </w:t>
      </w:r>
      <w:r w:rsidRPr="00425D2D">
        <w:rPr>
          <w:rFonts w:cs="B Nazanin"/>
          <w:sz w:val="28"/>
          <w:szCs w:val="28"/>
          <w:rtl/>
        </w:rPr>
        <w:t>III</w:t>
      </w:r>
      <w:r>
        <w:rPr>
          <w:rFonts w:cs="B Nazanin" w:hint="cs"/>
          <w:sz w:val="28"/>
          <w:szCs w:val="28"/>
          <w:rtl/>
        </w:rPr>
        <w:t xml:space="preserve"> به میزان </w:t>
      </w:r>
      <w:r>
        <w:rPr>
          <w:rFonts w:cs="B Nazanin"/>
          <w:sz w:val="28"/>
          <w:szCs w:val="28"/>
        </w:rPr>
        <w:t>0/5-2m.m</w:t>
      </w:r>
      <w:r>
        <w:rPr>
          <w:rFonts w:cs="B Nazanin" w:hint="cs"/>
          <w:sz w:val="28"/>
          <w:szCs w:val="28"/>
          <w:rtl/>
        </w:rPr>
        <w:t xml:space="preserve"> بول می شوند.</w:t>
      </w:r>
    </w:p>
    <w:p w:rsidR="00C375C7" w:rsidRDefault="00C375C7" w:rsidP="0004603C">
      <w:pPr>
        <w:jc w:val="both"/>
        <w:rPr>
          <w:rFonts w:cs="B Nazanin"/>
          <w:sz w:val="28"/>
          <w:szCs w:val="28"/>
          <w:rtl/>
        </w:rPr>
      </w:pPr>
      <w:r>
        <w:rPr>
          <w:rFonts w:cs="B Nazanin" w:hint="cs"/>
          <w:sz w:val="28"/>
          <w:szCs w:val="28"/>
          <w:rtl/>
        </w:rPr>
        <w:t xml:space="preserve">بسته به اندازۀ تراش محل لبه های مینایی و نیازهای زیبایی، لبه های مینایی یک تراش کلاس </w:t>
      </w:r>
      <w:r w:rsidRPr="00425D2D">
        <w:rPr>
          <w:rFonts w:cs="B Nazanin"/>
          <w:sz w:val="28"/>
          <w:szCs w:val="28"/>
          <w:rtl/>
        </w:rPr>
        <w:t>III</w:t>
      </w:r>
      <w:r>
        <w:rPr>
          <w:rFonts w:cs="B Nazanin" w:hint="cs"/>
          <w:sz w:val="28"/>
          <w:szCs w:val="28"/>
          <w:rtl/>
        </w:rPr>
        <w:t xml:space="preserve"> به میزان </w:t>
      </w:r>
      <w:r>
        <w:rPr>
          <w:rFonts w:cs="B Nazanin"/>
          <w:sz w:val="28"/>
          <w:szCs w:val="28"/>
        </w:rPr>
        <w:t>0/5-2m.m</w:t>
      </w:r>
      <w:r>
        <w:rPr>
          <w:rFonts w:cs="B Nazanin" w:hint="cs"/>
          <w:sz w:val="28"/>
          <w:szCs w:val="28"/>
          <w:rtl/>
        </w:rPr>
        <w:t xml:space="preserve"> بول می شوند.</w:t>
      </w:r>
    </w:p>
    <w:p w:rsidR="008728C4" w:rsidRDefault="00C375C7" w:rsidP="00A6329B">
      <w:pPr>
        <w:jc w:val="both"/>
        <w:rPr>
          <w:rFonts w:cs="B Nazanin"/>
          <w:sz w:val="28"/>
          <w:szCs w:val="28"/>
          <w:rtl/>
        </w:rPr>
      </w:pPr>
      <w:r>
        <w:rPr>
          <w:rFonts w:cs="B Nazanin" w:hint="cs"/>
          <w:sz w:val="28"/>
          <w:szCs w:val="28"/>
          <w:rtl/>
        </w:rPr>
        <w:t>ماتریکس سلولوئیدی مورد استفا</w:t>
      </w:r>
      <w:r w:rsidR="00A6329B">
        <w:rPr>
          <w:rFonts w:cs="B Nazanin" w:hint="cs"/>
          <w:sz w:val="28"/>
          <w:szCs w:val="28"/>
          <w:rtl/>
        </w:rPr>
        <w:t>ده</w:t>
      </w:r>
      <w:r>
        <w:rPr>
          <w:rFonts w:cs="B Nazanin" w:hint="cs"/>
          <w:sz w:val="28"/>
          <w:szCs w:val="28"/>
          <w:rtl/>
        </w:rPr>
        <w:t xml:space="preserve"> برای یک ترمیم کامپوزیت </w:t>
      </w:r>
      <w:r w:rsidR="008728C4">
        <w:rPr>
          <w:rFonts w:cs="B Nazanin" w:hint="cs"/>
          <w:sz w:val="28"/>
          <w:szCs w:val="28"/>
          <w:rtl/>
        </w:rPr>
        <w:t xml:space="preserve">کلاس </w:t>
      </w:r>
      <w:r w:rsidR="008728C4" w:rsidRPr="00425D2D">
        <w:rPr>
          <w:rFonts w:cs="B Nazanin"/>
          <w:sz w:val="28"/>
          <w:szCs w:val="28"/>
          <w:rtl/>
        </w:rPr>
        <w:t>III</w:t>
      </w:r>
      <w:r w:rsidR="008728C4">
        <w:rPr>
          <w:rFonts w:cs="B Nazanin" w:hint="cs"/>
          <w:sz w:val="28"/>
          <w:szCs w:val="28"/>
          <w:rtl/>
        </w:rPr>
        <w:t xml:space="preserve"> باید </w:t>
      </w:r>
      <w:r w:rsidR="008728C4">
        <w:rPr>
          <w:rFonts w:cs="B Nazanin"/>
          <w:sz w:val="28"/>
          <w:szCs w:val="28"/>
        </w:rPr>
        <w:t>1M.M</w:t>
      </w:r>
      <w:r w:rsidR="008728C4">
        <w:rPr>
          <w:rFonts w:cs="B Nazanin" w:hint="cs"/>
          <w:sz w:val="28"/>
          <w:szCs w:val="28"/>
          <w:rtl/>
        </w:rPr>
        <w:t xml:space="preserve"> فراتر از لبه های لثه ای و انسیزال گسترده شود.</w:t>
      </w:r>
    </w:p>
    <w:p w:rsidR="00C7416A" w:rsidRDefault="008728C4" w:rsidP="00176140">
      <w:pPr>
        <w:jc w:val="both"/>
        <w:rPr>
          <w:rFonts w:cs="B Nazanin"/>
          <w:sz w:val="28"/>
          <w:szCs w:val="28"/>
          <w:rtl/>
        </w:rPr>
      </w:pPr>
      <w:r>
        <w:rPr>
          <w:rFonts w:cs="B Nazanin" w:hint="cs"/>
          <w:sz w:val="28"/>
          <w:szCs w:val="28"/>
          <w:rtl/>
        </w:rPr>
        <w:t xml:space="preserve">از دیسک های انعطاف پذیر و نورارهای </w:t>
      </w:r>
      <w:r>
        <w:rPr>
          <w:rFonts w:cs="B Nazanin"/>
          <w:sz w:val="28"/>
          <w:szCs w:val="28"/>
        </w:rPr>
        <w:t>Finishing</w:t>
      </w:r>
      <w:r>
        <w:rPr>
          <w:rFonts w:cs="B Nazanin" w:hint="cs"/>
          <w:sz w:val="28"/>
          <w:szCs w:val="28"/>
          <w:rtl/>
        </w:rPr>
        <w:t xml:space="preserve"> برای سطوح محدب و مسطح استفاده می شود. برای سطوح مقعر، </w:t>
      </w:r>
      <w:r>
        <w:rPr>
          <w:rFonts w:cs="B Nazanin"/>
          <w:sz w:val="28"/>
          <w:szCs w:val="28"/>
        </w:rPr>
        <w:t>point</w:t>
      </w:r>
      <w:r>
        <w:rPr>
          <w:rFonts w:cs="B Nazanin" w:hint="cs"/>
          <w:sz w:val="28"/>
          <w:szCs w:val="28"/>
          <w:rtl/>
        </w:rPr>
        <w:t xml:space="preserve"> ها و فرزهای</w:t>
      </w:r>
      <w:r w:rsidR="00A6329B">
        <w:rPr>
          <w:rFonts w:cs="B Nazanin" w:hint="cs"/>
          <w:sz w:val="28"/>
          <w:szCs w:val="28"/>
          <w:rtl/>
        </w:rPr>
        <w:t xml:space="preserve"> </w:t>
      </w:r>
      <w:r w:rsidR="00A6329B">
        <w:rPr>
          <w:rFonts w:cs="B Nazanin"/>
          <w:sz w:val="28"/>
          <w:szCs w:val="28"/>
        </w:rPr>
        <w:t>Oval</w:t>
      </w:r>
      <w:r>
        <w:rPr>
          <w:rFonts w:cs="B Nazanin" w:hint="cs"/>
          <w:sz w:val="28"/>
          <w:szCs w:val="28"/>
          <w:rtl/>
        </w:rPr>
        <w:t xml:space="preserve"> </w:t>
      </w:r>
      <w:r w:rsidR="00A6329B">
        <w:rPr>
          <w:rFonts w:cs="B Nazanin" w:hint="cs"/>
          <w:sz w:val="28"/>
          <w:szCs w:val="28"/>
          <w:rtl/>
        </w:rPr>
        <w:t>مخصوص</w:t>
      </w:r>
      <w:r>
        <w:rPr>
          <w:rFonts w:cs="B Nazanin"/>
          <w:sz w:val="28"/>
          <w:szCs w:val="28"/>
        </w:rPr>
        <w:t xml:space="preserve">finishing </w:t>
      </w:r>
      <w:r>
        <w:rPr>
          <w:rFonts w:cs="B Nazanin" w:hint="cs"/>
          <w:sz w:val="28"/>
          <w:szCs w:val="28"/>
          <w:rtl/>
        </w:rPr>
        <w:t xml:space="preserve">مناسب ترند. </w:t>
      </w:r>
      <w:r>
        <w:rPr>
          <w:rFonts w:cs="B Nazanin"/>
          <w:sz w:val="28"/>
          <w:szCs w:val="28"/>
        </w:rPr>
        <w:t>CUP</w:t>
      </w:r>
      <w:r>
        <w:rPr>
          <w:rFonts w:cs="B Nazanin" w:hint="cs"/>
          <w:sz w:val="28"/>
          <w:szCs w:val="28"/>
          <w:rtl/>
        </w:rPr>
        <w:t>های</w:t>
      </w:r>
      <w:r w:rsidR="00176140">
        <w:rPr>
          <w:rFonts w:cs="B Nazanin"/>
          <w:sz w:val="28"/>
          <w:szCs w:val="28"/>
        </w:rPr>
        <w:t xml:space="preserve">finishing </w:t>
      </w:r>
      <w:r>
        <w:rPr>
          <w:rFonts w:cs="B Nazanin" w:hint="cs"/>
          <w:sz w:val="28"/>
          <w:szCs w:val="28"/>
          <w:rtl/>
        </w:rPr>
        <w:t>را می توان هم برای سطوح محدب و هم برای سطوح مقعر به کار برد.</w:t>
      </w:r>
    </w:p>
    <w:p w:rsidR="008728C4" w:rsidRDefault="008728C4" w:rsidP="008728C4">
      <w:pPr>
        <w:jc w:val="both"/>
        <w:rPr>
          <w:rFonts w:cs="B Nazanin"/>
          <w:sz w:val="28"/>
          <w:szCs w:val="28"/>
          <w:rtl/>
        </w:rPr>
      </w:pPr>
      <w:r>
        <w:rPr>
          <w:rFonts w:cs="B Nazanin" w:hint="cs"/>
          <w:sz w:val="28"/>
          <w:szCs w:val="28"/>
          <w:rtl/>
        </w:rPr>
        <w:t>برای شکل دهی کامپوزیت با استفاده از فرزهای کار</w:t>
      </w:r>
      <w:r w:rsidR="00A6329B">
        <w:rPr>
          <w:rFonts w:cs="B Nazanin" w:hint="cs"/>
          <w:sz w:val="28"/>
          <w:szCs w:val="28"/>
          <w:rtl/>
        </w:rPr>
        <w:t>باید</w:t>
      </w:r>
      <w:r>
        <w:rPr>
          <w:rFonts w:cs="B Nazanin" w:hint="cs"/>
          <w:sz w:val="28"/>
          <w:szCs w:val="28"/>
          <w:rtl/>
        </w:rPr>
        <w:t xml:space="preserve"> یا وسایل الماسی، باید از سرعت متوسط، فشار سبک و منقطع و خنک کنندۀ هوا سود جست.</w:t>
      </w:r>
    </w:p>
    <w:p w:rsidR="008728C4" w:rsidRDefault="00176140" w:rsidP="008728C4">
      <w:pPr>
        <w:jc w:val="both"/>
        <w:rPr>
          <w:rFonts w:cs="B Nazanin"/>
          <w:sz w:val="28"/>
          <w:szCs w:val="28"/>
          <w:rtl/>
        </w:rPr>
      </w:pPr>
      <w:r>
        <w:rPr>
          <w:rFonts w:cs="B Nazanin" w:hint="cs"/>
          <w:sz w:val="28"/>
          <w:szCs w:val="28"/>
          <w:rtl/>
        </w:rPr>
        <w:t xml:space="preserve">فرز کروی </w:t>
      </w:r>
      <m:oMath>
        <m:f>
          <m:fPr>
            <m:ctrlPr>
              <w:rPr>
                <w:rFonts w:ascii="Cambria Math" w:hAnsi="Cambria Math" w:cs="B Nazanin"/>
                <w:sz w:val="30"/>
                <w:szCs w:val="30"/>
              </w:rPr>
            </m:ctrlPr>
          </m:fPr>
          <m:num>
            <m:r>
              <w:rPr>
                <w:rFonts w:ascii="Cambria Math" w:hAnsi="Cambria Math" w:cs="B Nazanin"/>
                <w:sz w:val="30"/>
                <w:szCs w:val="30"/>
              </w:rPr>
              <m:t>1</m:t>
            </m:r>
          </m:num>
          <m:den>
            <m:r>
              <w:rPr>
                <w:rFonts w:ascii="Cambria Math" w:hAnsi="Cambria Math" w:cs="B Nazanin"/>
                <w:sz w:val="30"/>
                <w:szCs w:val="30"/>
              </w:rPr>
              <m:t>4</m:t>
            </m:r>
          </m:den>
        </m:f>
      </m:oMath>
      <w:r>
        <w:rPr>
          <w:rFonts w:cs="B Nazanin" w:hint="cs"/>
          <w:sz w:val="28"/>
          <w:szCs w:val="28"/>
          <w:rtl/>
        </w:rPr>
        <w:t xml:space="preserve">برای ایجاد شیار گیردار در یک ترسیم کلاس </w:t>
      </w:r>
      <w:r>
        <w:rPr>
          <w:rFonts w:cs="B Nazanin"/>
          <w:sz w:val="28"/>
          <w:szCs w:val="28"/>
        </w:rPr>
        <w:t>IV</w:t>
      </w:r>
      <w:r>
        <w:rPr>
          <w:rFonts w:cs="B Nazanin" w:hint="cs"/>
          <w:sz w:val="28"/>
          <w:szCs w:val="28"/>
          <w:rtl/>
        </w:rPr>
        <w:t xml:space="preserve"> پیشنهاد می شود.</w:t>
      </w:r>
    </w:p>
    <w:p w:rsidR="00176140" w:rsidRDefault="00176140" w:rsidP="008728C4">
      <w:pPr>
        <w:jc w:val="both"/>
        <w:rPr>
          <w:rFonts w:cs="B Nazanin"/>
          <w:sz w:val="28"/>
          <w:szCs w:val="28"/>
          <w:rtl/>
        </w:rPr>
      </w:pPr>
      <w:r>
        <w:rPr>
          <w:rFonts w:cs="B Nazanin" w:hint="cs"/>
          <w:sz w:val="28"/>
          <w:szCs w:val="28"/>
          <w:rtl/>
        </w:rPr>
        <w:t xml:space="preserve">شیارگیردار </w:t>
      </w:r>
      <w:r>
        <w:rPr>
          <w:rFonts w:cs="B Nazanin"/>
          <w:sz w:val="28"/>
          <w:szCs w:val="28"/>
        </w:rPr>
        <w:t>0/2m.m</w:t>
      </w:r>
      <w:r>
        <w:rPr>
          <w:rFonts w:cs="B Nazanin" w:hint="cs"/>
          <w:sz w:val="28"/>
          <w:szCs w:val="28"/>
          <w:rtl/>
        </w:rPr>
        <w:t xml:space="preserve"> داخل </w:t>
      </w:r>
      <w:r>
        <w:rPr>
          <w:rFonts w:cs="B Nazanin"/>
          <w:sz w:val="28"/>
          <w:szCs w:val="28"/>
        </w:rPr>
        <w:t>DEJ</w:t>
      </w:r>
      <w:r>
        <w:rPr>
          <w:rFonts w:cs="B Nazanin" w:hint="cs"/>
          <w:sz w:val="28"/>
          <w:szCs w:val="28"/>
          <w:rtl/>
        </w:rPr>
        <w:t xml:space="preserve"> با عمق </w:t>
      </w:r>
      <w:r>
        <w:rPr>
          <w:rFonts w:cs="B Nazanin"/>
          <w:sz w:val="28"/>
          <w:szCs w:val="28"/>
        </w:rPr>
        <w:t>0/25m.m</w:t>
      </w:r>
      <w:r>
        <w:rPr>
          <w:rFonts w:cs="B Nazanin" w:hint="cs"/>
          <w:sz w:val="28"/>
          <w:szCs w:val="28"/>
          <w:rtl/>
        </w:rPr>
        <w:t>، در ایجاد گیر کمک کننده است.</w:t>
      </w:r>
    </w:p>
    <w:p w:rsidR="00176140" w:rsidRDefault="00176140" w:rsidP="001E1748">
      <w:pPr>
        <w:jc w:val="both"/>
        <w:rPr>
          <w:rFonts w:cs="B Nazanin"/>
          <w:sz w:val="28"/>
          <w:szCs w:val="28"/>
          <w:rtl/>
        </w:rPr>
      </w:pPr>
      <w:r>
        <w:rPr>
          <w:rFonts w:cs="B Nazanin" w:hint="cs"/>
          <w:sz w:val="28"/>
          <w:szCs w:val="28"/>
          <w:rtl/>
        </w:rPr>
        <w:t xml:space="preserve">کلاس آینومرها، استحکام و مقاومت به سایش محدود دارند و به این علت معمولاً در نواحی با استرس کم تجویز می شوند. </w:t>
      </w:r>
      <w:r w:rsidR="001E1748">
        <w:rPr>
          <w:rFonts w:cs="B Nazanin" w:hint="cs"/>
          <w:sz w:val="28"/>
          <w:szCs w:val="28"/>
          <w:rtl/>
        </w:rPr>
        <w:t>یعنی</w:t>
      </w:r>
      <w:r>
        <w:rPr>
          <w:rFonts w:cs="B Nazanin" w:hint="cs"/>
          <w:sz w:val="28"/>
          <w:szCs w:val="28"/>
          <w:rtl/>
        </w:rPr>
        <w:t xml:space="preserve"> برای ترسیم کلاس </w:t>
      </w:r>
      <w:r w:rsidRPr="00425D2D">
        <w:rPr>
          <w:rFonts w:cs="B Nazanin"/>
          <w:sz w:val="28"/>
          <w:szCs w:val="28"/>
          <w:rtl/>
        </w:rPr>
        <w:t>I</w:t>
      </w:r>
      <w:r>
        <w:rPr>
          <w:rFonts w:cs="B Nazanin" w:hint="cs"/>
          <w:sz w:val="28"/>
          <w:szCs w:val="28"/>
          <w:rtl/>
        </w:rPr>
        <w:t xml:space="preserve"> ، </w:t>
      </w:r>
      <w:r w:rsidRPr="00425D2D">
        <w:rPr>
          <w:rFonts w:cs="B Nazanin"/>
          <w:sz w:val="28"/>
          <w:szCs w:val="28"/>
          <w:rtl/>
        </w:rPr>
        <w:t>II</w:t>
      </w:r>
      <w:r>
        <w:rPr>
          <w:rFonts w:cs="B Nazanin" w:hint="cs"/>
          <w:sz w:val="28"/>
          <w:szCs w:val="28"/>
          <w:rtl/>
        </w:rPr>
        <w:t xml:space="preserve"> و</w:t>
      </w:r>
      <w:r>
        <w:rPr>
          <w:rFonts w:cs="B Nazanin"/>
          <w:sz w:val="28"/>
          <w:szCs w:val="28"/>
        </w:rPr>
        <w:t>V</w:t>
      </w:r>
      <w:r w:rsidRPr="00425D2D">
        <w:rPr>
          <w:rFonts w:cs="B Nazanin"/>
          <w:sz w:val="28"/>
          <w:szCs w:val="28"/>
          <w:rtl/>
        </w:rPr>
        <w:t>I</w:t>
      </w:r>
      <w:r>
        <w:rPr>
          <w:rFonts w:cs="B Nazanin" w:hint="cs"/>
          <w:sz w:val="28"/>
          <w:szCs w:val="28"/>
          <w:rtl/>
        </w:rPr>
        <w:t xml:space="preserve"> به کار نمی روند.</w:t>
      </w:r>
    </w:p>
    <w:p w:rsidR="00176140" w:rsidRDefault="00176140" w:rsidP="001E1748">
      <w:pPr>
        <w:jc w:val="both"/>
        <w:rPr>
          <w:rFonts w:cs="B Nazanin"/>
          <w:sz w:val="28"/>
          <w:szCs w:val="28"/>
          <w:rtl/>
        </w:rPr>
      </w:pPr>
      <w:r>
        <w:rPr>
          <w:rFonts w:cs="B Nazanin" w:hint="cs"/>
          <w:sz w:val="28"/>
          <w:szCs w:val="28"/>
          <w:rtl/>
        </w:rPr>
        <w:t xml:space="preserve">برای برداشت اضافات کامپوزیت در سطح فیشیال، از فرز کار باید مخصوص </w:t>
      </w:r>
      <w:r>
        <w:rPr>
          <w:rFonts w:cs="B Nazanin"/>
          <w:sz w:val="28"/>
          <w:szCs w:val="28"/>
        </w:rPr>
        <w:t xml:space="preserve">finishing </w:t>
      </w:r>
      <w:r>
        <w:rPr>
          <w:rFonts w:cs="B Nazanin" w:hint="cs"/>
          <w:sz w:val="28"/>
          <w:szCs w:val="28"/>
          <w:rtl/>
        </w:rPr>
        <w:t>یا وسیلۀ الماسی شعله ای شکل استفاده می شود. برای این عمل باید از سرعت متوسط و ضربات سبک و منقطع به همراه خنک کننده هوا</w:t>
      </w:r>
      <w:r w:rsidR="001E1748">
        <w:rPr>
          <w:rFonts w:cs="B Nazanin" w:hint="cs"/>
          <w:sz w:val="28"/>
          <w:szCs w:val="28"/>
          <w:rtl/>
        </w:rPr>
        <w:t xml:space="preserve"> </w:t>
      </w:r>
      <w:r>
        <w:rPr>
          <w:rFonts w:cs="B Nazanin" w:hint="cs"/>
          <w:sz w:val="28"/>
          <w:szCs w:val="28"/>
          <w:rtl/>
        </w:rPr>
        <w:t xml:space="preserve"> استفاده شود.</w:t>
      </w:r>
    </w:p>
    <w:p w:rsidR="00176140" w:rsidRDefault="00176140" w:rsidP="00176140">
      <w:pPr>
        <w:jc w:val="both"/>
        <w:rPr>
          <w:rFonts w:cs="B Nazanin"/>
          <w:sz w:val="28"/>
          <w:szCs w:val="28"/>
          <w:rtl/>
        </w:rPr>
      </w:pPr>
    </w:p>
    <w:p w:rsidR="00176140" w:rsidRDefault="0068226B" w:rsidP="008728C4">
      <w:pPr>
        <w:jc w:val="both"/>
        <w:rPr>
          <w:rFonts w:cs="B Nazanin"/>
          <w:sz w:val="28"/>
          <w:szCs w:val="28"/>
          <w:rtl/>
        </w:rPr>
      </w:pPr>
      <w:r>
        <w:rPr>
          <w:rFonts w:cs="B Nazanin" w:hint="cs"/>
          <w:sz w:val="28"/>
          <w:szCs w:val="28"/>
          <w:rtl/>
        </w:rPr>
        <w:lastRenderedPageBreak/>
        <w:t xml:space="preserve">مناسب ترین وسیله برای حذف </w:t>
      </w:r>
      <w:r>
        <w:rPr>
          <w:rFonts w:cs="B Nazanin"/>
          <w:sz w:val="28"/>
          <w:szCs w:val="28"/>
        </w:rPr>
        <w:t>over hang</w:t>
      </w:r>
      <w:r>
        <w:rPr>
          <w:rFonts w:cs="B Nazanin" w:hint="cs"/>
          <w:sz w:val="28"/>
          <w:szCs w:val="28"/>
          <w:rtl/>
        </w:rPr>
        <w:t xml:space="preserve"> کامپوزیت در دندان های قدامی</w:t>
      </w:r>
      <w:r w:rsidR="00ED5EA5">
        <w:rPr>
          <w:rFonts w:cs="B Nazanin" w:hint="cs"/>
          <w:sz w:val="28"/>
          <w:szCs w:val="28"/>
          <w:rtl/>
        </w:rPr>
        <w:t xml:space="preserve"> استفاده از تیغه بیستوری 12 با دسته </w:t>
      </w:r>
      <w:r w:rsidR="00ED5EA5">
        <w:rPr>
          <w:rFonts w:cs="B Nazanin"/>
          <w:sz w:val="28"/>
          <w:szCs w:val="28"/>
        </w:rPr>
        <w:t>Bard- Parker</w:t>
      </w:r>
      <w:r w:rsidR="00ED5EA5">
        <w:rPr>
          <w:rFonts w:cs="B Nazanin" w:hint="cs"/>
          <w:sz w:val="28"/>
          <w:szCs w:val="28"/>
          <w:rtl/>
        </w:rPr>
        <w:t xml:space="preserve"> می باشد.</w:t>
      </w:r>
    </w:p>
    <w:p w:rsidR="00ED5EA5" w:rsidRDefault="00ED5EA5" w:rsidP="008728C4">
      <w:pPr>
        <w:jc w:val="both"/>
        <w:rPr>
          <w:rFonts w:cs="B Nazanin"/>
          <w:sz w:val="28"/>
          <w:szCs w:val="28"/>
          <w:rtl/>
        </w:rPr>
      </w:pPr>
      <w:r>
        <w:rPr>
          <w:rFonts w:cs="B Nazanin" w:hint="cs"/>
          <w:sz w:val="28"/>
          <w:szCs w:val="28"/>
          <w:rtl/>
        </w:rPr>
        <w:t xml:space="preserve">فرز فیشور کار باید </w:t>
      </w:r>
      <w:r>
        <w:rPr>
          <w:rFonts w:cs="B Nazanin"/>
          <w:sz w:val="28"/>
          <w:szCs w:val="28"/>
        </w:rPr>
        <w:t>Tapered</w:t>
      </w:r>
      <w:r>
        <w:rPr>
          <w:rFonts w:cs="B Nazanin" w:hint="cs"/>
          <w:sz w:val="28"/>
          <w:szCs w:val="28"/>
          <w:rtl/>
        </w:rPr>
        <w:t xml:space="preserve"> شماره 271 برای شروع حفره کلاس </w:t>
      </w:r>
      <w:r>
        <w:rPr>
          <w:rFonts w:cs="B Nazanin"/>
          <w:sz w:val="28"/>
          <w:szCs w:val="28"/>
        </w:rPr>
        <w:t>V</w:t>
      </w:r>
      <w:r>
        <w:rPr>
          <w:rFonts w:cs="B Nazanin" w:hint="cs"/>
          <w:sz w:val="28"/>
          <w:szCs w:val="28"/>
          <w:rtl/>
        </w:rPr>
        <w:t xml:space="preserve"> بزرگ با گسترش روی سطح ریشه جهت ترمیم با کامپوزیت مناسب است.</w:t>
      </w:r>
    </w:p>
    <w:p w:rsidR="00ED5EA5" w:rsidRDefault="00ED5EA5" w:rsidP="00ED5EA5">
      <w:pPr>
        <w:jc w:val="both"/>
        <w:rPr>
          <w:rFonts w:cs="B Nazanin"/>
          <w:sz w:val="28"/>
          <w:szCs w:val="28"/>
          <w:rtl/>
        </w:rPr>
      </w:pPr>
      <w:r>
        <w:rPr>
          <w:rFonts w:cs="B Nazanin" w:hint="cs"/>
          <w:sz w:val="28"/>
          <w:szCs w:val="28"/>
          <w:rtl/>
        </w:rPr>
        <w:t xml:space="preserve">دیسک های انعطاف پذیر و نوارهای مخصوص </w:t>
      </w:r>
      <w:r>
        <w:rPr>
          <w:rFonts w:cs="B Nazanin"/>
          <w:sz w:val="28"/>
          <w:szCs w:val="28"/>
        </w:rPr>
        <w:t xml:space="preserve">finishing </w:t>
      </w:r>
      <w:r>
        <w:rPr>
          <w:rFonts w:cs="B Nazanin" w:hint="cs"/>
          <w:sz w:val="28"/>
          <w:szCs w:val="28"/>
          <w:rtl/>
        </w:rPr>
        <w:t xml:space="preserve"> برای سطوح محدب و مسطح به کار می روند. حال آنکه </w:t>
      </w:r>
      <w:r>
        <w:rPr>
          <w:rFonts w:cs="B Nazanin"/>
          <w:sz w:val="28"/>
          <w:szCs w:val="28"/>
        </w:rPr>
        <w:t>Point</w:t>
      </w:r>
      <w:r>
        <w:rPr>
          <w:rFonts w:cs="B Nazanin" w:hint="cs"/>
          <w:sz w:val="28"/>
          <w:szCs w:val="28"/>
          <w:rtl/>
        </w:rPr>
        <w:t xml:space="preserve">ها و فرز </w:t>
      </w:r>
      <w:r>
        <w:rPr>
          <w:rFonts w:cs="B Nazanin"/>
          <w:sz w:val="28"/>
          <w:szCs w:val="28"/>
        </w:rPr>
        <w:t>Oval</w:t>
      </w:r>
      <w:r>
        <w:rPr>
          <w:rFonts w:cs="B Nazanin" w:hint="cs"/>
          <w:sz w:val="28"/>
          <w:szCs w:val="28"/>
          <w:rtl/>
        </w:rPr>
        <w:t xml:space="preserve"> برای سطح های مقعر مناسب هستند. از </w:t>
      </w:r>
      <w:r>
        <w:rPr>
          <w:rFonts w:cs="B Nazanin"/>
          <w:sz w:val="28"/>
          <w:szCs w:val="28"/>
        </w:rPr>
        <w:t>CUP</w:t>
      </w:r>
      <w:r>
        <w:rPr>
          <w:rFonts w:cs="B Nazanin" w:hint="cs"/>
          <w:sz w:val="28"/>
          <w:szCs w:val="28"/>
          <w:rtl/>
        </w:rPr>
        <w:t>ها می توان در هر دو سطح محدب و مقعر سود جست.</w:t>
      </w:r>
    </w:p>
    <w:p w:rsidR="00ED5EA5" w:rsidRDefault="00ED5EA5" w:rsidP="001E1748">
      <w:pPr>
        <w:jc w:val="both"/>
        <w:rPr>
          <w:rFonts w:cs="B Nazanin"/>
          <w:sz w:val="28"/>
          <w:szCs w:val="28"/>
          <w:rtl/>
        </w:rPr>
      </w:pPr>
      <w:r>
        <w:rPr>
          <w:rFonts w:cs="B Nazanin" w:hint="cs"/>
          <w:sz w:val="28"/>
          <w:szCs w:val="28"/>
          <w:rtl/>
        </w:rPr>
        <w:t xml:space="preserve">درحین پرداخت ترمیم کامپوزیت کلاس </w:t>
      </w:r>
      <w:r>
        <w:rPr>
          <w:rFonts w:cs="B Nazanin"/>
          <w:sz w:val="28"/>
          <w:szCs w:val="28"/>
        </w:rPr>
        <w:t>V</w:t>
      </w:r>
      <w:r>
        <w:rPr>
          <w:rFonts w:cs="B Nazanin" w:hint="cs"/>
          <w:sz w:val="28"/>
          <w:szCs w:val="28"/>
          <w:rtl/>
        </w:rPr>
        <w:t xml:space="preserve"> با فرز شعله ای شکل باید </w:t>
      </w:r>
      <w:r>
        <w:rPr>
          <w:rFonts w:cs="B Nazanin"/>
          <w:sz w:val="28"/>
          <w:szCs w:val="28"/>
        </w:rPr>
        <w:t>Media</w:t>
      </w:r>
      <w:r w:rsidR="001E1748">
        <w:rPr>
          <w:rFonts w:cs="B Nazanin"/>
          <w:sz w:val="28"/>
          <w:szCs w:val="28"/>
        </w:rPr>
        <w:t xml:space="preserve">n </w:t>
      </w:r>
      <w:r>
        <w:rPr>
          <w:rFonts w:cs="B Nazanin"/>
          <w:sz w:val="28"/>
          <w:szCs w:val="28"/>
        </w:rPr>
        <w:t xml:space="preserve"> Speed</w:t>
      </w:r>
      <w:r>
        <w:rPr>
          <w:rFonts w:cs="B Nazanin" w:hint="cs"/>
          <w:sz w:val="28"/>
          <w:szCs w:val="28"/>
          <w:rtl/>
        </w:rPr>
        <w:t xml:space="preserve"> ، </w:t>
      </w:r>
      <w:r>
        <w:rPr>
          <w:rFonts w:cs="B Nazanin"/>
          <w:sz w:val="28"/>
          <w:szCs w:val="28"/>
        </w:rPr>
        <w:t>Shaving stroke</w:t>
      </w:r>
      <w:r>
        <w:rPr>
          <w:rFonts w:cs="B Nazanin" w:hint="cs"/>
          <w:sz w:val="28"/>
          <w:szCs w:val="28"/>
          <w:rtl/>
        </w:rPr>
        <w:t xml:space="preserve"> ، فشار کم و جهت دار استفاده کرد.</w:t>
      </w:r>
    </w:p>
    <w:p w:rsidR="00ED5EA5" w:rsidRDefault="00ED5EA5" w:rsidP="008728C4">
      <w:pPr>
        <w:jc w:val="both"/>
        <w:rPr>
          <w:rFonts w:cs="B Nazanin"/>
          <w:sz w:val="28"/>
          <w:szCs w:val="28"/>
          <w:rtl/>
        </w:rPr>
      </w:pPr>
      <w:r>
        <w:rPr>
          <w:rFonts w:cs="B Nazanin" w:hint="cs"/>
          <w:sz w:val="28"/>
          <w:szCs w:val="28"/>
          <w:rtl/>
        </w:rPr>
        <w:t xml:space="preserve">از آنجائیکه ادهزیوهای سلف اچ ممکن است </w:t>
      </w:r>
      <w:r>
        <w:rPr>
          <w:rFonts w:cs="B Nazanin"/>
          <w:sz w:val="28"/>
          <w:szCs w:val="28"/>
        </w:rPr>
        <w:t>PH</w:t>
      </w:r>
      <w:r>
        <w:rPr>
          <w:rFonts w:cs="B Nazanin" w:hint="cs"/>
          <w:sz w:val="28"/>
          <w:szCs w:val="28"/>
          <w:rtl/>
        </w:rPr>
        <w:t xml:space="preserve"> بالاتری نسبت به اسیدفسفریک داشته باشند، قدرت نفوذ کمتری در لایۀ اسمیر دارند. پس برای بهبودگیر باید از روشی استفاده کرد که ضخامت لایه اسمیر را کم کند. تراش با فرز کار باید نسبت به وسیله الماسی لایه اسمیر نازک تری ایجاد می کند.</w:t>
      </w:r>
    </w:p>
    <w:p w:rsidR="00ED5EA5" w:rsidRDefault="00ED5EA5" w:rsidP="008728C4">
      <w:pPr>
        <w:jc w:val="both"/>
        <w:rPr>
          <w:rFonts w:cs="B Nazanin"/>
          <w:sz w:val="28"/>
          <w:szCs w:val="28"/>
          <w:rtl/>
        </w:rPr>
      </w:pPr>
    </w:p>
    <w:p w:rsidR="00ED5EA5" w:rsidRDefault="00ED5EA5" w:rsidP="008728C4">
      <w:pPr>
        <w:jc w:val="both"/>
        <w:rPr>
          <w:rFonts w:cs="B Nazanin"/>
          <w:sz w:val="28"/>
          <w:szCs w:val="28"/>
          <w:rtl/>
        </w:rPr>
      </w:pPr>
    </w:p>
    <w:p w:rsidR="00ED5EA5" w:rsidRDefault="00ED5EA5" w:rsidP="00ED5EA5">
      <w:pPr>
        <w:spacing w:line="240" w:lineRule="auto"/>
        <w:jc w:val="both"/>
        <w:rPr>
          <w:rFonts w:cs="B Nazanin"/>
          <w:sz w:val="28"/>
          <w:szCs w:val="28"/>
          <w:rtl/>
        </w:rPr>
      </w:pPr>
    </w:p>
    <w:p w:rsidR="00ED5EA5" w:rsidRDefault="00ED5EA5" w:rsidP="00ED5EA5">
      <w:pPr>
        <w:spacing w:line="240" w:lineRule="auto"/>
        <w:jc w:val="center"/>
        <w:rPr>
          <w:rFonts w:cs="B Nazanin"/>
          <w:sz w:val="28"/>
          <w:szCs w:val="28"/>
          <w:rtl/>
        </w:rPr>
      </w:pPr>
      <w:r>
        <w:rPr>
          <w:rFonts w:cs="B Nazanin" w:hint="cs"/>
          <w:sz w:val="28"/>
          <w:szCs w:val="28"/>
          <w:rtl/>
        </w:rPr>
        <w:t>دکتر خلیل برزگر</w:t>
      </w:r>
    </w:p>
    <w:p w:rsidR="00ED5EA5" w:rsidRDefault="00ED5EA5" w:rsidP="00ED5EA5">
      <w:pPr>
        <w:spacing w:line="240" w:lineRule="auto"/>
        <w:jc w:val="center"/>
        <w:rPr>
          <w:rFonts w:cs="B Nazanin"/>
          <w:sz w:val="28"/>
          <w:szCs w:val="28"/>
          <w:rtl/>
        </w:rPr>
      </w:pPr>
      <w:r>
        <w:rPr>
          <w:rFonts w:cs="B Nazanin" w:hint="cs"/>
          <w:sz w:val="28"/>
          <w:szCs w:val="28"/>
          <w:rtl/>
        </w:rPr>
        <w:t>کارشناس سلامت دهان و دندان معاونت بهداشتی دانشگاه</w:t>
      </w:r>
    </w:p>
    <w:p w:rsidR="0088255E" w:rsidRDefault="0088255E" w:rsidP="00E06494">
      <w:pPr>
        <w:jc w:val="both"/>
        <w:rPr>
          <w:rFonts w:cs="B Nazanin"/>
          <w:sz w:val="28"/>
          <w:szCs w:val="28"/>
          <w:rtl/>
        </w:rPr>
      </w:pPr>
    </w:p>
    <w:p w:rsidR="005458A7" w:rsidRPr="00425D2D" w:rsidRDefault="005458A7" w:rsidP="00E06494">
      <w:pPr>
        <w:jc w:val="both"/>
        <w:rPr>
          <w:rFonts w:cs="B Nazanin"/>
          <w:sz w:val="28"/>
          <w:szCs w:val="28"/>
          <w:rtl/>
        </w:rPr>
      </w:pPr>
    </w:p>
    <w:p w:rsidR="00AE14ED" w:rsidRPr="00AE754B" w:rsidRDefault="00AE14ED" w:rsidP="00AE14ED">
      <w:pPr>
        <w:jc w:val="both"/>
        <w:rPr>
          <w:rFonts w:cs="B Nazanin"/>
          <w:sz w:val="28"/>
          <w:szCs w:val="28"/>
          <w:rtl/>
        </w:rPr>
      </w:pPr>
    </w:p>
    <w:p w:rsidR="00FD4BAD" w:rsidRPr="00FD4BAD" w:rsidRDefault="00FD4BAD" w:rsidP="00FD4BAD"/>
    <w:sectPr w:rsidR="00FD4BAD" w:rsidRPr="00FD4BAD" w:rsidSect="0011229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AD"/>
    <w:rsid w:val="00040FEB"/>
    <w:rsid w:val="0004603C"/>
    <w:rsid w:val="0005597F"/>
    <w:rsid w:val="000F5314"/>
    <w:rsid w:val="0011075B"/>
    <w:rsid w:val="0011229D"/>
    <w:rsid w:val="00134864"/>
    <w:rsid w:val="001739B5"/>
    <w:rsid w:val="00176140"/>
    <w:rsid w:val="0018096C"/>
    <w:rsid w:val="00183365"/>
    <w:rsid w:val="001E1748"/>
    <w:rsid w:val="003064E1"/>
    <w:rsid w:val="00396A35"/>
    <w:rsid w:val="003A3A16"/>
    <w:rsid w:val="003A5255"/>
    <w:rsid w:val="00425D2D"/>
    <w:rsid w:val="00451DBD"/>
    <w:rsid w:val="00452B8D"/>
    <w:rsid w:val="004810A0"/>
    <w:rsid w:val="0053683E"/>
    <w:rsid w:val="005458A7"/>
    <w:rsid w:val="005B315C"/>
    <w:rsid w:val="00673A4D"/>
    <w:rsid w:val="0068226B"/>
    <w:rsid w:val="006C13FC"/>
    <w:rsid w:val="006C6474"/>
    <w:rsid w:val="006E62E9"/>
    <w:rsid w:val="007364E5"/>
    <w:rsid w:val="00770DA8"/>
    <w:rsid w:val="00815FF0"/>
    <w:rsid w:val="008728C4"/>
    <w:rsid w:val="0088255E"/>
    <w:rsid w:val="00920E2D"/>
    <w:rsid w:val="00930E9B"/>
    <w:rsid w:val="00967F2D"/>
    <w:rsid w:val="00A6329B"/>
    <w:rsid w:val="00A84F1B"/>
    <w:rsid w:val="00A86BF7"/>
    <w:rsid w:val="00AE14ED"/>
    <w:rsid w:val="00AE754B"/>
    <w:rsid w:val="00B05099"/>
    <w:rsid w:val="00B116B6"/>
    <w:rsid w:val="00B317DF"/>
    <w:rsid w:val="00B673C0"/>
    <w:rsid w:val="00B7517C"/>
    <w:rsid w:val="00B76C8F"/>
    <w:rsid w:val="00BB31A0"/>
    <w:rsid w:val="00C0035E"/>
    <w:rsid w:val="00C375C7"/>
    <w:rsid w:val="00C7416A"/>
    <w:rsid w:val="00CB12C9"/>
    <w:rsid w:val="00CE711B"/>
    <w:rsid w:val="00D11FB7"/>
    <w:rsid w:val="00D40143"/>
    <w:rsid w:val="00D85105"/>
    <w:rsid w:val="00DC68B6"/>
    <w:rsid w:val="00E06494"/>
    <w:rsid w:val="00E173CA"/>
    <w:rsid w:val="00E5314E"/>
    <w:rsid w:val="00ED5EA5"/>
    <w:rsid w:val="00F4301F"/>
    <w:rsid w:val="00FB3F5A"/>
    <w:rsid w:val="00FD4B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BAD"/>
    <w:rPr>
      <w:color w:val="808080"/>
    </w:rPr>
  </w:style>
  <w:style w:type="paragraph" w:styleId="BalloonText">
    <w:name w:val="Balloon Text"/>
    <w:basedOn w:val="Normal"/>
    <w:link w:val="BalloonTextChar"/>
    <w:uiPriority w:val="99"/>
    <w:semiHidden/>
    <w:unhideWhenUsed/>
    <w:rsid w:val="00FD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BAD"/>
    <w:rPr>
      <w:color w:val="808080"/>
    </w:rPr>
  </w:style>
  <w:style w:type="paragraph" w:styleId="BalloonText">
    <w:name w:val="Balloon Text"/>
    <w:basedOn w:val="Normal"/>
    <w:link w:val="BalloonTextChar"/>
    <w:uiPriority w:val="99"/>
    <w:semiHidden/>
    <w:unhideWhenUsed/>
    <w:rsid w:val="00FD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1800</Words>
  <Characters>10263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sabzineh</cp:lastModifiedBy>
  <cp:revision>2</cp:revision>
  <dcterms:created xsi:type="dcterms:W3CDTF">2018-10-27T04:05:00Z</dcterms:created>
  <dcterms:modified xsi:type="dcterms:W3CDTF">2018-10-27T04:05:00Z</dcterms:modified>
</cp:coreProperties>
</file>